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06E" w:rsidRPr="00F56A62" w:rsidRDefault="00F8206E" w:rsidP="00F56A62">
      <w:pPr>
        <w:spacing w:after="0"/>
        <w:jc w:val="center"/>
        <w:rPr>
          <w:rFonts w:asciiTheme="majorHAnsi" w:hAnsiTheme="majorHAnsi" w:cs="Shruti"/>
          <w:b/>
          <w:lang w:val="en-US"/>
        </w:rPr>
      </w:pPr>
      <w:r w:rsidRPr="00F56A62">
        <w:rPr>
          <w:rFonts w:asciiTheme="majorHAnsi" w:hAnsiTheme="majorHAnsi" w:cs="Shruti"/>
          <w:b/>
          <w:lang w:val="en-US"/>
        </w:rPr>
        <w:t>Enrique’s Journey Workshop, University of New Mexico, 4/24/2015</w:t>
      </w:r>
    </w:p>
    <w:p w:rsidR="00F8206E" w:rsidRPr="00F56A62" w:rsidRDefault="00F8206E" w:rsidP="00F56A62">
      <w:pPr>
        <w:spacing w:after="0"/>
        <w:jc w:val="center"/>
        <w:rPr>
          <w:rFonts w:asciiTheme="majorHAnsi" w:hAnsiTheme="majorHAnsi" w:cs="Shruti"/>
          <w:lang w:val="en-US"/>
        </w:rPr>
      </w:pPr>
      <w:r w:rsidRPr="00F56A62">
        <w:rPr>
          <w:rFonts w:asciiTheme="majorHAnsi" w:hAnsiTheme="majorHAnsi" w:cs="Shruti"/>
          <w:lang w:val="en-US"/>
        </w:rPr>
        <w:t xml:space="preserve">Kimberly Gauderman, History Department, </w:t>
      </w:r>
      <w:hyperlink r:id="rId5" w:history="1">
        <w:r w:rsidRPr="00F56A62">
          <w:rPr>
            <w:rStyle w:val="Hyperlink"/>
            <w:rFonts w:asciiTheme="majorHAnsi" w:hAnsiTheme="majorHAnsi" w:cs="Shruti"/>
            <w:lang w:val="en-US"/>
          </w:rPr>
          <w:t>kgaud@unm.edu</w:t>
        </w:r>
      </w:hyperlink>
    </w:p>
    <w:p w:rsidR="00F8206E" w:rsidRPr="00F56A62" w:rsidRDefault="00F8206E" w:rsidP="00BB5900">
      <w:pPr>
        <w:spacing w:after="0"/>
        <w:rPr>
          <w:rFonts w:asciiTheme="majorHAnsi" w:hAnsiTheme="majorHAnsi" w:cs="Shruti"/>
          <w:lang w:val="en-US"/>
        </w:rPr>
      </w:pPr>
      <w:r w:rsidRPr="00F56A62">
        <w:rPr>
          <w:rFonts w:asciiTheme="majorHAnsi" w:hAnsiTheme="majorHAnsi" w:cs="Shruti"/>
          <w:lang w:val="en-US"/>
        </w:rPr>
        <w:t xml:space="preserve"> </w:t>
      </w:r>
    </w:p>
    <w:p w:rsidR="00F8206E" w:rsidRPr="00F56A62" w:rsidRDefault="00F8206E" w:rsidP="00BB5900">
      <w:pPr>
        <w:spacing w:after="0"/>
        <w:rPr>
          <w:rFonts w:asciiTheme="majorHAnsi" w:hAnsiTheme="majorHAnsi" w:cs="Shruti"/>
          <w:lang w:val="en-US"/>
        </w:rPr>
      </w:pPr>
      <w:r w:rsidRPr="00F56A62">
        <w:rPr>
          <w:rFonts w:asciiTheme="majorHAnsi" w:hAnsiTheme="majorHAnsi" w:cs="Shruti"/>
          <w:i/>
          <w:lang w:val="en-US"/>
        </w:rPr>
        <w:t>Enrique’s Journey</w:t>
      </w:r>
      <w:r w:rsidRPr="00F56A62">
        <w:rPr>
          <w:rFonts w:asciiTheme="majorHAnsi" w:hAnsiTheme="majorHAnsi" w:cs="Shruti"/>
          <w:lang w:val="en-US"/>
        </w:rPr>
        <w:t xml:space="preserve">, Sonia </w:t>
      </w:r>
      <w:proofErr w:type="spellStart"/>
      <w:r w:rsidRPr="00F56A62">
        <w:rPr>
          <w:rFonts w:asciiTheme="majorHAnsi" w:hAnsiTheme="majorHAnsi" w:cs="Shruti"/>
          <w:lang w:val="en-US"/>
        </w:rPr>
        <w:t>Nazario</w:t>
      </w:r>
      <w:proofErr w:type="spellEnd"/>
      <w:r w:rsidRPr="00F56A62">
        <w:rPr>
          <w:rFonts w:asciiTheme="majorHAnsi" w:hAnsiTheme="majorHAnsi" w:cs="Shruti"/>
          <w:lang w:val="en-US"/>
        </w:rPr>
        <w:t>, Random House, 2006</w:t>
      </w:r>
    </w:p>
    <w:p w:rsidR="00F8206E" w:rsidRPr="00F56A62" w:rsidRDefault="00F8206E" w:rsidP="00BB5900">
      <w:pPr>
        <w:spacing w:after="0"/>
        <w:rPr>
          <w:rFonts w:asciiTheme="majorHAnsi" w:hAnsiTheme="majorHAnsi" w:cs="Shruti"/>
          <w:lang w:val="en-US"/>
        </w:rPr>
      </w:pPr>
      <w:hyperlink r:id="rId6" w:history="1">
        <w:r w:rsidRPr="00F56A62">
          <w:rPr>
            <w:rStyle w:val="Hyperlink"/>
            <w:rFonts w:asciiTheme="majorHAnsi" w:hAnsiTheme="majorHAnsi" w:cs="Shruti"/>
            <w:lang w:val="en-US"/>
          </w:rPr>
          <w:t>http://www.enriquesjourney.com/</w:t>
        </w:r>
      </w:hyperlink>
    </w:p>
    <w:p w:rsidR="00F8206E" w:rsidRPr="00F56A62" w:rsidRDefault="00F8206E" w:rsidP="00BB5900">
      <w:pPr>
        <w:spacing w:after="0"/>
        <w:rPr>
          <w:rFonts w:asciiTheme="majorHAnsi" w:hAnsiTheme="majorHAnsi" w:cs="Shruti"/>
          <w:lang w:val="en-US"/>
        </w:rPr>
      </w:pPr>
    </w:p>
    <w:p w:rsidR="00BB5900" w:rsidRPr="00F56A62" w:rsidRDefault="00F56A62" w:rsidP="00E319B0">
      <w:pPr>
        <w:spacing w:after="0"/>
        <w:rPr>
          <w:rFonts w:asciiTheme="majorHAnsi" w:hAnsiTheme="majorHAnsi" w:cs="Shruti"/>
          <w:lang w:val="en-US"/>
        </w:rPr>
      </w:pPr>
      <w:r w:rsidRPr="00F56A62">
        <w:rPr>
          <w:rFonts w:asciiTheme="majorHAnsi" w:hAnsiTheme="majorHAnsi" w:cs="Shruti"/>
          <w:b/>
          <w:lang w:val="en-US"/>
        </w:rPr>
        <w:t xml:space="preserve">Teaching </w:t>
      </w:r>
      <w:r w:rsidR="00E319B0" w:rsidRPr="00F56A62">
        <w:rPr>
          <w:rFonts w:asciiTheme="majorHAnsi" w:hAnsiTheme="majorHAnsi" w:cs="Shruti"/>
          <w:b/>
          <w:lang w:val="en-US"/>
        </w:rPr>
        <w:t>Themes</w:t>
      </w:r>
      <w:r w:rsidRPr="00F56A62">
        <w:rPr>
          <w:rFonts w:asciiTheme="majorHAnsi" w:hAnsiTheme="majorHAnsi" w:cs="Shruti"/>
          <w:b/>
          <w:lang w:val="en-US"/>
        </w:rPr>
        <w:t xml:space="preserve"> and Resources</w:t>
      </w:r>
    </w:p>
    <w:p w:rsidR="00F56A62" w:rsidRPr="00F56A62" w:rsidRDefault="00F56A62" w:rsidP="00E319B0">
      <w:pPr>
        <w:spacing w:after="0"/>
        <w:rPr>
          <w:rFonts w:asciiTheme="majorHAnsi" w:hAnsiTheme="majorHAnsi" w:cs="Shruti"/>
          <w:lang w:val="en-US"/>
        </w:rPr>
      </w:pPr>
    </w:p>
    <w:p w:rsidR="00E319B0" w:rsidRPr="00F56A62" w:rsidRDefault="00F56A62" w:rsidP="00E319B0">
      <w:pPr>
        <w:spacing w:after="0"/>
        <w:rPr>
          <w:rFonts w:asciiTheme="majorHAnsi" w:hAnsiTheme="majorHAnsi" w:cs="Shruti"/>
          <w:b/>
          <w:lang w:val="en-US"/>
        </w:rPr>
      </w:pPr>
      <w:r w:rsidRPr="00F56A62">
        <w:rPr>
          <w:rFonts w:asciiTheme="majorHAnsi" w:hAnsiTheme="majorHAnsi" w:cs="Shruti"/>
          <w:b/>
          <w:lang w:val="en-US"/>
        </w:rPr>
        <w:t xml:space="preserve">The most direct theme is </w:t>
      </w:r>
      <w:r w:rsidR="00E319B0" w:rsidRPr="00F56A62">
        <w:rPr>
          <w:rFonts w:asciiTheme="majorHAnsi" w:hAnsiTheme="majorHAnsi" w:cs="Shruti"/>
          <w:b/>
          <w:u w:val="single"/>
          <w:lang w:val="en-US"/>
        </w:rPr>
        <w:t>Unaccompanied</w:t>
      </w:r>
      <w:r w:rsidR="005B7567" w:rsidRPr="00F56A62">
        <w:rPr>
          <w:rFonts w:asciiTheme="majorHAnsi" w:hAnsiTheme="majorHAnsi" w:cs="Shruti"/>
          <w:b/>
          <w:u w:val="single"/>
          <w:lang w:val="en-US"/>
        </w:rPr>
        <w:t xml:space="preserve"> M</w:t>
      </w:r>
      <w:r w:rsidR="00E319B0" w:rsidRPr="00F56A62">
        <w:rPr>
          <w:rFonts w:asciiTheme="majorHAnsi" w:hAnsiTheme="majorHAnsi" w:cs="Shruti"/>
          <w:b/>
          <w:u w:val="single"/>
          <w:lang w:val="en-US"/>
        </w:rPr>
        <w:t xml:space="preserve">inor </w:t>
      </w:r>
      <w:r w:rsidR="005B7567" w:rsidRPr="00F56A62">
        <w:rPr>
          <w:rFonts w:asciiTheme="majorHAnsi" w:hAnsiTheme="majorHAnsi" w:cs="Shruti"/>
          <w:b/>
          <w:u w:val="single"/>
          <w:lang w:val="en-US"/>
        </w:rPr>
        <w:t>M</w:t>
      </w:r>
      <w:r w:rsidR="00E319B0" w:rsidRPr="00F56A62">
        <w:rPr>
          <w:rFonts w:asciiTheme="majorHAnsi" w:hAnsiTheme="majorHAnsi" w:cs="Shruti"/>
          <w:b/>
          <w:u w:val="single"/>
          <w:lang w:val="en-US"/>
        </w:rPr>
        <w:t>igration</w:t>
      </w:r>
    </w:p>
    <w:p w:rsidR="005B7567" w:rsidRPr="00F56A62" w:rsidRDefault="00766DCE" w:rsidP="00E319B0">
      <w:pPr>
        <w:spacing w:after="0"/>
        <w:rPr>
          <w:rFonts w:asciiTheme="majorHAnsi" w:hAnsiTheme="majorHAnsi" w:cs="Shruti"/>
          <w:lang w:val="en-US"/>
        </w:rPr>
      </w:pPr>
      <w:r w:rsidRPr="00F56A62">
        <w:rPr>
          <w:rFonts w:asciiTheme="majorHAnsi" w:hAnsiTheme="majorHAnsi" w:cs="Shruti"/>
          <w:lang w:val="en-US"/>
        </w:rPr>
        <w:t xml:space="preserve">In 2014 alone, about 74,000 unaccompanied minors crossed the US </w:t>
      </w:r>
      <w:r w:rsidR="00F56A62" w:rsidRPr="00F56A62">
        <w:rPr>
          <w:rFonts w:asciiTheme="majorHAnsi" w:hAnsiTheme="majorHAnsi" w:cs="Shruti"/>
          <w:lang w:val="en-US"/>
        </w:rPr>
        <w:t>b</w:t>
      </w:r>
      <w:r w:rsidRPr="00F56A62">
        <w:rPr>
          <w:rFonts w:asciiTheme="majorHAnsi" w:hAnsiTheme="majorHAnsi" w:cs="Shruti"/>
          <w:lang w:val="en-US"/>
        </w:rPr>
        <w:t>order</w:t>
      </w:r>
      <w:r w:rsidR="00F56A62" w:rsidRPr="00F56A62">
        <w:rPr>
          <w:rFonts w:asciiTheme="majorHAnsi" w:hAnsiTheme="majorHAnsi" w:cs="Shruti"/>
          <w:lang w:val="en-US"/>
        </w:rPr>
        <w:t xml:space="preserve">; </w:t>
      </w:r>
      <w:r w:rsidRPr="00F56A62">
        <w:rPr>
          <w:rFonts w:asciiTheme="majorHAnsi" w:hAnsiTheme="majorHAnsi" w:cs="Shruti"/>
          <w:lang w:val="en-US"/>
        </w:rPr>
        <w:t>most of these children come from the Triangle</w:t>
      </w:r>
      <w:r w:rsidR="00670B80" w:rsidRPr="00F56A62">
        <w:rPr>
          <w:rFonts w:asciiTheme="majorHAnsi" w:hAnsiTheme="majorHAnsi" w:cs="Shruti"/>
          <w:lang w:val="en-US"/>
        </w:rPr>
        <w:t xml:space="preserve"> (Guatemala, El Salvador, and Honduras)</w:t>
      </w:r>
      <w:r w:rsidRPr="00F56A62">
        <w:rPr>
          <w:rFonts w:asciiTheme="majorHAnsi" w:hAnsiTheme="majorHAnsi" w:cs="Shruti"/>
          <w:lang w:val="en-US"/>
        </w:rPr>
        <w:t>. Many of the</w:t>
      </w:r>
      <w:r w:rsidR="00F56A62" w:rsidRPr="00F56A62">
        <w:rPr>
          <w:rFonts w:asciiTheme="majorHAnsi" w:hAnsiTheme="majorHAnsi" w:cs="Shruti"/>
          <w:lang w:val="en-US"/>
        </w:rPr>
        <w:t>se children</w:t>
      </w:r>
      <w:r w:rsidRPr="00F56A62">
        <w:rPr>
          <w:rFonts w:asciiTheme="majorHAnsi" w:hAnsiTheme="majorHAnsi" w:cs="Shruti"/>
          <w:lang w:val="en-US"/>
        </w:rPr>
        <w:t xml:space="preserve"> are coming to help a family in crushing poverty. Some are trying to join a parent who left years ago, before the recession and increased border enforcement slowed down adult immigration. Still others are leaving because of violence from family members and gangs. According to a report from the United Nations High Commissioner for Refugees, 58 percent of the 400 youth the agency interviewed "had suffered, been threatened, or feared serious harm" that might merit international protection. "This is becoming less like an immigration issue and much more like a refugee issue," says Wendy Young, executive director of Kids in Need of Defense (KIND), a DC-based nonprofit that helps unaccompanied immigrant kids find pro bono legal services. </w:t>
      </w:r>
      <w:proofErr w:type="gramStart"/>
      <w:r w:rsidRPr="00F56A62">
        <w:rPr>
          <w:rFonts w:asciiTheme="majorHAnsi" w:hAnsiTheme="majorHAnsi" w:cs="Shruti"/>
          <w:lang w:val="en-US"/>
        </w:rPr>
        <w:t>"Because this really is a forced migration</w:t>
      </w:r>
      <w:r w:rsidR="00F56A62" w:rsidRPr="00F56A62">
        <w:rPr>
          <w:rFonts w:asciiTheme="majorHAnsi" w:hAnsiTheme="majorHAnsi" w:cs="Shruti"/>
          <w:lang w:val="en-US"/>
        </w:rPr>
        <w:t>.</w:t>
      </w:r>
      <w:proofErr w:type="gramEnd"/>
      <w:r w:rsidR="00F56A62" w:rsidRPr="00F56A62">
        <w:rPr>
          <w:rFonts w:asciiTheme="majorHAnsi" w:hAnsiTheme="majorHAnsi" w:cs="Shruti"/>
          <w:lang w:val="en-US"/>
        </w:rPr>
        <w:t xml:space="preserve"> </w:t>
      </w:r>
      <w:r w:rsidRPr="00F56A62">
        <w:rPr>
          <w:rFonts w:asciiTheme="majorHAnsi" w:hAnsiTheme="majorHAnsi" w:cs="Shruti"/>
          <w:lang w:val="en-US"/>
        </w:rPr>
        <w:t>This is not kids choosing voluntarily to leave."</w:t>
      </w:r>
      <w:r w:rsidR="000E48E3" w:rsidRPr="00F56A62">
        <w:rPr>
          <w:rFonts w:asciiTheme="majorHAnsi" w:hAnsiTheme="majorHAnsi" w:cs="Shruti"/>
          <w:lang w:val="en-US"/>
        </w:rPr>
        <w:t xml:space="preserve"> Children under 12 are the fastest growing group crossing the border. </w:t>
      </w:r>
    </w:p>
    <w:p w:rsidR="00D61D72" w:rsidRPr="00F56A62" w:rsidRDefault="00D61D72" w:rsidP="00E319B0">
      <w:pPr>
        <w:spacing w:after="0"/>
        <w:rPr>
          <w:rFonts w:asciiTheme="majorHAnsi" w:hAnsiTheme="majorHAnsi" w:cs="Shruti"/>
          <w:lang w:val="en-US"/>
        </w:rPr>
      </w:pPr>
    </w:p>
    <w:p w:rsidR="00D61D72" w:rsidRPr="00F56A62" w:rsidRDefault="00D61D72" w:rsidP="00E319B0">
      <w:pPr>
        <w:spacing w:after="0"/>
        <w:rPr>
          <w:rFonts w:asciiTheme="majorHAnsi" w:hAnsiTheme="majorHAnsi" w:cs="Shruti"/>
          <w:lang w:val="en-US"/>
        </w:rPr>
      </w:pPr>
      <w:r w:rsidRPr="00F56A62">
        <w:rPr>
          <w:rFonts w:asciiTheme="majorHAnsi" w:hAnsiTheme="majorHAnsi" w:cs="Shruti"/>
          <w:lang w:val="en-US"/>
        </w:rPr>
        <w:t>Pew Research Center: “Five Facts about Honduras and Immigration,</w:t>
      </w:r>
      <w:proofErr w:type="gramStart"/>
      <w:r w:rsidRPr="00F56A62">
        <w:rPr>
          <w:rFonts w:asciiTheme="majorHAnsi" w:hAnsiTheme="majorHAnsi" w:cs="Shruti"/>
          <w:lang w:val="en-US"/>
        </w:rPr>
        <w:t>”  August</w:t>
      </w:r>
      <w:proofErr w:type="gramEnd"/>
      <w:r w:rsidRPr="00F56A62">
        <w:rPr>
          <w:rFonts w:asciiTheme="majorHAnsi" w:hAnsiTheme="majorHAnsi" w:cs="Shruti"/>
          <w:lang w:val="en-US"/>
        </w:rPr>
        <w:t xml:space="preserve"> 11, 2014</w:t>
      </w:r>
    </w:p>
    <w:p w:rsidR="00D61D72" w:rsidRPr="00F56A62" w:rsidRDefault="00D61D72" w:rsidP="00E319B0">
      <w:pPr>
        <w:spacing w:after="0"/>
        <w:rPr>
          <w:rFonts w:asciiTheme="majorHAnsi" w:hAnsiTheme="majorHAnsi" w:cs="Shruti"/>
          <w:lang w:val="en-US"/>
        </w:rPr>
      </w:pPr>
      <w:hyperlink r:id="rId7" w:history="1">
        <w:r w:rsidRPr="00F56A62">
          <w:rPr>
            <w:rStyle w:val="Hyperlink"/>
            <w:rFonts w:asciiTheme="majorHAnsi" w:hAnsiTheme="majorHAnsi" w:cs="Shruti"/>
            <w:lang w:val="en-US"/>
          </w:rPr>
          <w:t>http://www.pewresearch.org/fact-tank/2014/08/11/5-facts-about-honduras-and-immigration/</w:t>
        </w:r>
      </w:hyperlink>
    </w:p>
    <w:p w:rsidR="00D61D72" w:rsidRPr="00F56A62" w:rsidRDefault="00D61D72" w:rsidP="00E319B0">
      <w:pPr>
        <w:spacing w:after="0"/>
        <w:rPr>
          <w:rFonts w:asciiTheme="majorHAnsi" w:hAnsiTheme="majorHAnsi" w:cs="Shruti"/>
          <w:lang w:val="en-US"/>
        </w:rPr>
      </w:pPr>
    </w:p>
    <w:p w:rsidR="005B7567" w:rsidRPr="00F56A62" w:rsidRDefault="005B7567" w:rsidP="00E319B0">
      <w:pPr>
        <w:spacing w:after="0"/>
        <w:rPr>
          <w:rFonts w:asciiTheme="majorHAnsi" w:hAnsiTheme="majorHAnsi" w:cs="Shruti"/>
          <w:lang w:val="en-US"/>
        </w:rPr>
      </w:pPr>
      <w:r w:rsidRPr="00F56A62">
        <w:rPr>
          <w:rFonts w:asciiTheme="majorHAnsi" w:hAnsiTheme="majorHAnsi" w:cs="Shruti"/>
          <w:lang w:val="en-US"/>
        </w:rPr>
        <w:t>American Immigration Council, Immigration Policy Center: “Unaccompanied Children: A Resource Page</w:t>
      </w:r>
    </w:p>
    <w:p w:rsidR="005B7567" w:rsidRPr="00F56A62" w:rsidRDefault="005B7567" w:rsidP="00E319B0">
      <w:pPr>
        <w:spacing w:after="0"/>
        <w:rPr>
          <w:rFonts w:asciiTheme="majorHAnsi" w:hAnsiTheme="majorHAnsi" w:cs="Shruti"/>
          <w:lang w:val="en-US"/>
        </w:rPr>
      </w:pPr>
      <w:hyperlink r:id="rId8" w:history="1">
        <w:r w:rsidRPr="00F56A62">
          <w:rPr>
            <w:rStyle w:val="Hyperlink"/>
            <w:rFonts w:asciiTheme="majorHAnsi" w:hAnsiTheme="majorHAnsi" w:cs="Shruti"/>
            <w:lang w:val="en-US"/>
          </w:rPr>
          <w:t>http://www.immigrationpolicy.org/just-facts/unaccompanied-children-resource-page</w:t>
        </w:r>
      </w:hyperlink>
    </w:p>
    <w:p w:rsidR="005B7567" w:rsidRPr="00F56A62" w:rsidRDefault="005B7567" w:rsidP="00E319B0">
      <w:pPr>
        <w:spacing w:after="0"/>
        <w:rPr>
          <w:rFonts w:asciiTheme="majorHAnsi" w:hAnsiTheme="majorHAnsi" w:cs="Shruti"/>
          <w:lang w:val="en-US"/>
        </w:rPr>
      </w:pPr>
    </w:p>
    <w:p w:rsidR="005B7567" w:rsidRPr="00F56A62" w:rsidRDefault="005B7567" w:rsidP="00E319B0">
      <w:pPr>
        <w:spacing w:after="0"/>
        <w:rPr>
          <w:rFonts w:asciiTheme="majorHAnsi" w:hAnsiTheme="majorHAnsi" w:cs="Shruti"/>
          <w:lang w:val="en-US"/>
        </w:rPr>
      </w:pPr>
      <w:r w:rsidRPr="00F56A62">
        <w:rPr>
          <w:rFonts w:asciiTheme="majorHAnsi" w:hAnsiTheme="majorHAnsi" w:cs="Shruti"/>
          <w:lang w:val="en-US"/>
        </w:rPr>
        <w:t>Center for American Progress: “Five Things You Need to Know about Unaccompanied Children”</w:t>
      </w:r>
    </w:p>
    <w:p w:rsidR="005B7567" w:rsidRPr="00F56A62" w:rsidRDefault="005B7567" w:rsidP="00E319B0">
      <w:pPr>
        <w:spacing w:after="0"/>
        <w:rPr>
          <w:rFonts w:asciiTheme="majorHAnsi" w:hAnsiTheme="majorHAnsi" w:cs="Shruti"/>
          <w:lang w:val="en-US"/>
        </w:rPr>
      </w:pPr>
      <w:hyperlink r:id="rId9" w:history="1">
        <w:r w:rsidRPr="00F56A62">
          <w:rPr>
            <w:rStyle w:val="Hyperlink"/>
            <w:rFonts w:asciiTheme="majorHAnsi" w:hAnsiTheme="majorHAnsi" w:cs="Shruti"/>
            <w:lang w:val="en-US"/>
          </w:rPr>
          <w:t>https://www.americanprogress.org/issues/immigration/news/2014/06/18/92056/5-things-you-need-to-know-about-the-unaccompanied-minors-crisis/</w:t>
        </w:r>
      </w:hyperlink>
    </w:p>
    <w:p w:rsidR="005B7567" w:rsidRPr="00F56A62" w:rsidRDefault="00766DCE" w:rsidP="00E319B0">
      <w:pPr>
        <w:spacing w:after="0"/>
        <w:rPr>
          <w:rFonts w:asciiTheme="majorHAnsi" w:hAnsiTheme="majorHAnsi" w:cs="Shruti"/>
          <w:lang w:val="en-US"/>
        </w:rPr>
      </w:pPr>
      <w:r w:rsidRPr="00F56A62">
        <w:rPr>
          <w:rFonts w:asciiTheme="majorHAnsi" w:hAnsiTheme="majorHAnsi" w:cs="Shruti"/>
          <w:lang w:val="en-US"/>
        </w:rPr>
        <w:t xml:space="preserve"> </w:t>
      </w:r>
    </w:p>
    <w:p w:rsidR="00766DCE" w:rsidRPr="00F56A62" w:rsidRDefault="00766DCE" w:rsidP="00E319B0">
      <w:pPr>
        <w:spacing w:after="0"/>
        <w:rPr>
          <w:rFonts w:asciiTheme="majorHAnsi" w:hAnsiTheme="majorHAnsi" w:cs="Shruti"/>
          <w:lang w:val="en-US"/>
        </w:rPr>
      </w:pPr>
      <w:r w:rsidRPr="00F56A62">
        <w:rPr>
          <w:rFonts w:asciiTheme="majorHAnsi" w:hAnsiTheme="majorHAnsi" w:cs="Shruti"/>
          <w:lang w:val="en-US"/>
        </w:rPr>
        <w:t>Pew Research Center: “Children 12 and under are fastest growing group of unaccompanied minors at U.S. border,” July 22,</w:t>
      </w:r>
      <w:r w:rsidR="00F56A62" w:rsidRPr="00F56A62">
        <w:rPr>
          <w:rFonts w:asciiTheme="majorHAnsi" w:hAnsiTheme="majorHAnsi" w:cs="Shruti"/>
          <w:lang w:val="en-US"/>
        </w:rPr>
        <w:t xml:space="preserve"> </w:t>
      </w:r>
      <w:r w:rsidRPr="00F56A62">
        <w:rPr>
          <w:rFonts w:asciiTheme="majorHAnsi" w:hAnsiTheme="majorHAnsi" w:cs="Shruti"/>
          <w:lang w:val="en-US"/>
        </w:rPr>
        <w:t>2014</w:t>
      </w:r>
    </w:p>
    <w:p w:rsidR="00766DCE" w:rsidRPr="00F56A62" w:rsidRDefault="00766DCE" w:rsidP="00E319B0">
      <w:pPr>
        <w:spacing w:after="0"/>
        <w:rPr>
          <w:rFonts w:asciiTheme="majorHAnsi" w:hAnsiTheme="majorHAnsi" w:cs="Shruti"/>
          <w:lang w:val="en-US"/>
        </w:rPr>
      </w:pPr>
      <w:hyperlink r:id="rId10" w:history="1">
        <w:r w:rsidRPr="00F56A62">
          <w:rPr>
            <w:rStyle w:val="Hyperlink"/>
            <w:rFonts w:asciiTheme="majorHAnsi" w:hAnsiTheme="majorHAnsi" w:cs="Shruti"/>
            <w:lang w:val="en-US"/>
          </w:rPr>
          <w:t>http://www.pewresearch.org/fact-tank/2014/07/22/children-12-and-under-are-fastest-growing-group-of-unaccompanied-minors-at-u-s-border/</w:t>
        </w:r>
      </w:hyperlink>
    </w:p>
    <w:p w:rsidR="00766DCE" w:rsidRPr="00F56A62" w:rsidRDefault="00766DCE" w:rsidP="00E319B0">
      <w:pPr>
        <w:spacing w:after="0"/>
        <w:rPr>
          <w:rFonts w:asciiTheme="majorHAnsi" w:hAnsiTheme="majorHAnsi" w:cs="Shruti"/>
          <w:lang w:val="en-US"/>
        </w:rPr>
      </w:pPr>
    </w:p>
    <w:p w:rsidR="00D61D72" w:rsidRPr="00F56A62" w:rsidRDefault="00D61D72" w:rsidP="00E319B0">
      <w:pPr>
        <w:spacing w:after="0"/>
        <w:rPr>
          <w:rFonts w:asciiTheme="majorHAnsi" w:hAnsiTheme="majorHAnsi" w:cs="Shruti"/>
          <w:lang w:val="en-US"/>
        </w:rPr>
      </w:pPr>
      <w:r w:rsidRPr="00F56A62">
        <w:rPr>
          <w:rFonts w:asciiTheme="majorHAnsi" w:hAnsiTheme="majorHAnsi" w:cs="Shruti"/>
          <w:i/>
          <w:lang w:val="en-US"/>
        </w:rPr>
        <w:t>New York Times</w:t>
      </w:r>
      <w:r w:rsidRPr="00F56A62">
        <w:rPr>
          <w:rFonts w:asciiTheme="majorHAnsi" w:hAnsiTheme="majorHAnsi" w:cs="Shruti"/>
          <w:lang w:val="en-US"/>
        </w:rPr>
        <w:t>, Questions and Answers about Children on the Border, 10/21/2014</w:t>
      </w:r>
    </w:p>
    <w:p w:rsidR="00D61D72" w:rsidRPr="00F56A62" w:rsidRDefault="00D61D72" w:rsidP="00E319B0">
      <w:pPr>
        <w:spacing w:after="0"/>
        <w:rPr>
          <w:rFonts w:asciiTheme="majorHAnsi" w:hAnsiTheme="majorHAnsi" w:cs="Shruti"/>
          <w:lang w:val="en-US"/>
        </w:rPr>
      </w:pPr>
      <w:hyperlink r:id="rId11" w:history="1">
        <w:r w:rsidRPr="00F56A62">
          <w:rPr>
            <w:rStyle w:val="Hyperlink"/>
            <w:rFonts w:asciiTheme="majorHAnsi" w:hAnsiTheme="majorHAnsi" w:cs="Shruti"/>
            <w:lang w:val="en-US"/>
          </w:rPr>
          <w:t>http://www.nytimes.com/interactive/2014/07/15/us/questions-about-the-border-kids.html?_r=1</w:t>
        </w:r>
      </w:hyperlink>
    </w:p>
    <w:p w:rsidR="00D61D72" w:rsidRPr="00F56A62" w:rsidRDefault="00D61D72" w:rsidP="00E319B0">
      <w:pPr>
        <w:spacing w:after="0"/>
        <w:rPr>
          <w:rFonts w:asciiTheme="majorHAnsi" w:hAnsiTheme="majorHAnsi" w:cs="Shruti"/>
          <w:lang w:val="en-US"/>
        </w:rPr>
      </w:pPr>
    </w:p>
    <w:p w:rsidR="00D61D72" w:rsidRPr="00F56A62" w:rsidRDefault="00D61D72" w:rsidP="00E319B0">
      <w:pPr>
        <w:spacing w:after="0"/>
        <w:rPr>
          <w:rFonts w:asciiTheme="majorHAnsi" w:hAnsiTheme="majorHAnsi" w:cs="Shruti"/>
          <w:lang w:val="en-US"/>
        </w:rPr>
      </w:pPr>
    </w:p>
    <w:p w:rsidR="00EB3B5E" w:rsidRDefault="00EB3B5E" w:rsidP="00E319B0">
      <w:pPr>
        <w:spacing w:after="0"/>
        <w:rPr>
          <w:rFonts w:asciiTheme="majorHAnsi" w:hAnsiTheme="majorHAnsi" w:cs="Shruti"/>
          <w:b/>
          <w:u w:val="single"/>
          <w:lang w:val="en-US"/>
        </w:rPr>
      </w:pPr>
    </w:p>
    <w:p w:rsidR="00E319B0" w:rsidRPr="00F56A62" w:rsidRDefault="00E319B0" w:rsidP="00E319B0">
      <w:pPr>
        <w:spacing w:after="0"/>
        <w:rPr>
          <w:rFonts w:asciiTheme="majorHAnsi" w:hAnsiTheme="majorHAnsi" w:cs="Shruti"/>
          <w:b/>
          <w:u w:val="single"/>
          <w:lang w:val="en-US"/>
        </w:rPr>
      </w:pPr>
      <w:r w:rsidRPr="00F56A62">
        <w:rPr>
          <w:rFonts w:asciiTheme="majorHAnsi" w:hAnsiTheme="majorHAnsi" w:cs="Shruti"/>
          <w:b/>
          <w:u w:val="single"/>
          <w:lang w:val="en-US"/>
        </w:rPr>
        <w:lastRenderedPageBreak/>
        <w:t>Mother/</w:t>
      </w:r>
      <w:r w:rsidR="00F56A62" w:rsidRPr="00F56A62">
        <w:rPr>
          <w:rFonts w:asciiTheme="majorHAnsi" w:hAnsiTheme="majorHAnsi" w:cs="Shruti"/>
          <w:b/>
          <w:u w:val="single"/>
          <w:lang w:val="en-US"/>
        </w:rPr>
        <w:t>C</w:t>
      </w:r>
      <w:r w:rsidRPr="00F56A62">
        <w:rPr>
          <w:rFonts w:asciiTheme="majorHAnsi" w:hAnsiTheme="majorHAnsi" w:cs="Shruti"/>
          <w:b/>
          <w:u w:val="single"/>
          <w:lang w:val="en-US"/>
        </w:rPr>
        <w:t xml:space="preserve">hild </w:t>
      </w:r>
      <w:r w:rsidR="00EB3B5E">
        <w:rPr>
          <w:rFonts w:asciiTheme="majorHAnsi" w:hAnsiTheme="majorHAnsi" w:cs="Shruti"/>
          <w:b/>
          <w:u w:val="single"/>
          <w:lang w:val="en-US"/>
        </w:rPr>
        <w:t>M</w:t>
      </w:r>
      <w:r w:rsidRPr="00F56A62">
        <w:rPr>
          <w:rFonts w:asciiTheme="majorHAnsi" w:hAnsiTheme="majorHAnsi" w:cs="Shruti"/>
          <w:b/>
          <w:u w:val="single"/>
          <w:lang w:val="en-US"/>
        </w:rPr>
        <w:t>igration</w:t>
      </w:r>
    </w:p>
    <w:p w:rsidR="00F56A62" w:rsidRPr="00F56A62" w:rsidRDefault="00F56A62" w:rsidP="00E319B0">
      <w:pPr>
        <w:spacing w:after="0"/>
        <w:rPr>
          <w:rFonts w:asciiTheme="majorHAnsi" w:hAnsiTheme="majorHAnsi" w:cs="Shruti"/>
          <w:b/>
          <w:u w:val="single"/>
          <w:lang w:val="en-US"/>
        </w:rPr>
      </w:pPr>
    </w:p>
    <w:p w:rsidR="006B1047" w:rsidRPr="00F56A62" w:rsidRDefault="006B1047" w:rsidP="00E319B0">
      <w:pPr>
        <w:spacing w:after="0"/>
        <w:rPr>
          <w:rFonts w:asciiTheme="majorHAnsi" w:hAnsiTheme="majorHAnsi" w:cs="Shruti"/>
          <w:lang w:val="en-US"/>
        </w:rPr>
      </w:pPr>
      <w:r w:rsidRPr="00F56A62">
        <w:rPr>
          <w:rFonts w:asciiTheme="majorHAnsi" w:hAnsiTheme="majorHAnsi" w:cs="Shruti"/>
          <w:lang w:val="en-US"/>
        </w:rPr>
        <w:t xml:space="preserve">End Family Detention: </w:t>
      </w:r>
      <w:hyperlink r:id="rId12" w:history="1">
        <w:r w:rsidRPr="00F56A62">
          <w:rPr>
            <w:rStyle w:val="Hyperlink"/>
            <w:rFonts w:asciiTheme="majorHAnsi" w:hAnsiTheme="majorHAnsi" w:cs="Shruti"/>
            <w:lang w:val="en-US"/>
          </w:rPr>
          <w:t>http://endfamilydetention.com/category/take-action/act/</w:t>
        </w:r>
      </w:hyperlink>
    </w:p>
    <w:p w:rsidR="006B1047" w:rsidRPr="00F56A62" w:rsidRDefault="006B1047" w:rsidP="00E319B0">
      <w:pPr>
        <w:spacing w:after="0"/>
        <w:rPr>
          <w:rFonts w:asciiTheme="majorHAnsi" w:hAnsiTheme="majorHAnsi" w:cs="Shruti"/>
          <w:lang w:val="en-US"/>
        </w:rPr>
      </w:pPr>
      <w:r w:rsidRPr="00F56A62">
        <w:rPr>
          <w:rFonts w:asciiTheme="majorHAnsi" w:hAnsiTheme="majorHAnsi" w:cs="Shruti"/>
          <w:lang w:val="en-US"/>
        </w:rPr>
        <w:t>Organization has updated information page with news items and actions</w:t>
      </w:r>
    </w:p>
    <w:p w:rsidR="006B1047" w:rsidRPr="00F56A62" w:rsidRDefault="006B1047" w:rsidP="00E319B0">
      <w:pPr>
        <w:spacing w:after="0"/>
        <w:rPr>
          <w:rFonts w:asciiTheme="majorHAnsi" w:hAnsiTheme="majorHAnsi" w:cs="Shruti"/>
          <w:lang w:val="en-US"/>
        </w:rPr>
      </w:pPr>
    </w:p>
    <w:p w:rsidR="007B2783" w:rsidRPr="00F56A62" w:rsidRDefault="007B2783" w:rsidP="00E319B0">
      <w:pPr>
        <w:spacing w:after="0"/>
        <w:rPr>
          <w:rFonts w:asciiTheme="majorHAnsi" w:hAnsiTheme="majorHAnsi" w:cs="Shruti"/>
          <w:lang w:val="en-US"/>
        </w:rPr>
      </w:pPr>
      <w:r w:rsidRPr="00F56A62">
        <w:rPr>
          <w:rFonts w:asciiTheme="majorHAnsi" w:hAnsiTheme="majorHAnsi" w:cs="Shruti"/>
          <w:i/>
          <w:lang w:val="en-US"/>
        </w:rPr>
        <w:t>New York Times Magazine</w:t>
      </w:r>
      <w:r w:rsidRPr="00F56A62">
        <w:rPr>
          <w:rFonts w:asciiTheme="majorHAnsi" w:hAnsiTheme="majorHAnsi" w:cs="Shruti"/>
          <w:lang w:val="en-US"/>
        </w:rPr>
        <w:t>, “The Shame of America’s Family Detention Camps,” 2/4/2015</w:t>
      </w:r>
    </w:p>
    <w:p w:rsidR="007B2783" w:rsidRPr="00F56A62" w:rsidRDefault="007B2783" w:rsidP="00E319B0">
      <w:pPr>
        <w:spacing w:after="0"/>
        <w:rPr>
          <w:rFonts w:asciiTheme="majorHAnsi" w:hAnsiTheme="majorHAnsi" w:cs="Shruti"/>
          <w:lang w:val="en-US"/>
        </w:rPr>
      </w:pPr>
      <w:hyperlink r:id="rId13" w:history="1">
        <w:r w:rsidRPr="00F56A62">
          <w:rPr>
            <w:rStyle w:val="Hyperlink"/>
            <w:rFonts w:asciiTheme="majorHAnsi" w:hAnsiTheme="majorHAnsi" w:cs="Shruti"/>
            <w:lang w:val="en-US"/>
          </w:rPr>
          <w:t>http://mobile.nytimes.com/2015/02/08/magazine/the-shame-of-americas-family-detention-camps.html?_r=1</w:t>
        </w:r>
      </w:hyperlink>
    </w:p>
    <w:p w:rsidR="007B2783" w:rsidRPr="00F56A62" w:rsidRDefault="007B2783" w:rsidP="00E319B0">
      <w:pPr>
        <w:spacing w:after="0"/>
        <w:rPr>
          <w:rFonts w:asciiTheme="majorHAnsi" w:hAnsiTheme="majorHAnsi" w:cs="Shruti"/>
          <w:lang w:val="en-US"/>
        </w:rPr>
      </w:pPr>
    </w:p>
    <w:p w:rsidR="007B2783" w:rsidRPr="00F56A62" w:rsidRDefault="007B2783" w:rsidP="007B2783">
      <w:pPr>
        <w:spacing w:after="0"/>
        <w:rPr>
          <w:rFonts w:asciiTheme="majorHAnsi" w:hAnsiTheme="majorHAnsi" w:cs="Shruti"/>
          <w:lang w:val="en-US"/>
        </w:rPr>
      </w:pPr>
      <w:r w:rsidRPr="00F56A62">
        <w:rPr>
          <w:rFonts w:asciiTheme="majorHAnsi" w:hAnsiTheme="majorHAnsi" w:cs="Shruti"/>
          <w:lang w:val="en-US"/>
        </w:rPr>
        <w:t>American Immigrant Lawyers Association</w:t>
      </w:r>
      <w:r w:rsidR="001C0E53" w:rsidRPr="00F56A62">
        <w:rPr>
          <w:rFonts w:asciiTheme="majorHAnsi" w:hAnsiTheme="majorHAnsi" w:cs="Shruti"/>
          <w:lang w:val="en-US"/>
        </w:rPr>
        <w:t xml:space="preserve"> (AILA)</w:t>
      </w:r>
      <w:r w:rsidR="00F56A62" w:rsidRPr="00F56A62">
        <w:rPr>
          <w:rFonts w:asciiTheme="majorHAnsi" w:hAnsiTheme="majorHAnsi" w:cs="Shruti"/>
          <w:lang w:val="en-US"/>
        </w:rPr>
        <w:t>:</w:t>
      </w:r>
      <w:r w:rsidRPr="00F56A62">
        <w:rPr>
          <w:rFonts w:asciiTheme="majorHAnsi" w:hAnsiTheme="majorHAnsi" w:cs="Shruti"/>
          <w:lang w:val="en-US"/>
        </w:rPr>
        <w:t xml:space="preserve"> “</w:t>
      </w:r>
      <w:r w:rsidRPr="00F56A62">
        <w:rPr>
          <w:rFonts w:asciiTheme="majorHAnsi" w:hAnsiTheme="majorHAnsi" w:cs="Shruti"/>
          <w:lang w:val="en-US"/>
        </w:rPr>
        <w:t>A Silent Crisis: Children Experiencing Trauma in Family Detention</w:t>
      </w:r>
      <w:r w:rsidR="001C0E53" w:rsidRPr="00F56A62">
        <w:rPr>
          <w:rFonts w:asciiTheme="majorHAnsi" w:hAnsiTheme="majorHAnsi" w:cs="Shruti"/>
          <w:lang w:val="en-US"/>
        </w:rPr>
        <w:t xml:space="preserve">,” 3/26/2014: </w:t>
      </w:r>
      <w:hyperlink r:id="rId14" w:history="1">
        <w:r w:rsidR="001C0E53" w:rsidRPr="00F56A62">
          <w:rPr>
            <w:rStyle w:val="Hyperlink"/>
            <w:rFonts w:asciiTheme="majorHAnsi" w:hAnsiTheme="majorHAnsi" w:cs="Shruti"/>
            <w:lang w:val="en-US"/>
          </w:rPr>
          <w:t>http://www.ailaleadershipblog.org/2015/03/26/a-silent-crisis-children-experiencing-trauma-in-family-detention/</w:t>
        </w:r>
      </w:hyperlink>
    </w:p>
    <w:p w:rsidR="001C0E53" w:rsidRPr="00F56A62" w:rsidRDefault="001C0E53" w:rsidP="007B2783">
      <w:pPr>
        <w:spacing w:after="0"/>
        <w:rPr>
          <w:rFonts w:asciiTheme="majorHAnsi" w:hAnsiTheme="majorHAnsi" w:cs="Shruti"/>
          <w:lang w:val="en-US"/>
        </w:rPr>
      </w:pPr>
    </w:p>
    <w:p w:rsidR="001C0E53" w:rsidRPr="00F56A62" w:rsidRDefault="001C0E53" w:rsidP="007B2783">
      <w:pPr>
        <w:spacing w:after="0"/>
        <w:rPr>
          <w:rFonts w:asciiTheme="majorHAnsi" w:hAnsiTheme="majorHAnsi" w:cs="Shruti"/>
          <w:lang w:val="en-US"/>
        </w:rPr>
      </w:pPr>
      <w:r w:rsidRPr="00F56A62">
        <w:rPr>
          <w:rFonts w:asciiTheme="majorHAnsi" w:hAnsiTheme="majorHAnsi" w:cs="Shruti"/>
          <w:lang w:val="en-US"/>
        </w:rPr>
        <w:t xml:space="preserve">Innovation Law Lab, Steven Manning (AILA Attorney), “Ending Artesia” </w:t>
      </w:r>
      <w:hyperlink r:id="rId15" w:history="1">
        <w:r w:rsidRPr="00F56A62">
          <w:rPr>
            <w:rStyle w:val="Hyperlink"/>
            <w:rFonts w:asciiTheme="majorHAnsi" w:hAnsiTheme="majorHAnsi" w:cs="Shruti"/>
            <w:lang w:val="en-US"/>
          </w:rPr>
          <w:t>https://innovationlawlab.org/the-artesia-report/</w:t>
        </w:r>
      </w:hyperlink>
    </w:p>
    <w:p w:rsidR="001C0E53" w:rsidRPr="00F56A62" w:rsidRDefault="001C0E53" w:rsidP="007B2783">
      <w:pPr>
        <w:spacing w:after="0"/>
        <w:rPr>
          <w:rFonts w:asciiTheme="majorHAnsi" w:hAnsiTheme="majorHAnsi" w:cs="Shruti"/>
          <w:lang w:val="en-US"/>
        </w:rPr>
      </w:pPr>
    </w:p>
    <w:p w:rsidR="001C0E53" w:rsidRPr="00F56A62" w:rsidRDefault="001C0E53" w:rsidP="007B2783">
      <w:pPr>
        <w:spacing w:after="0"/>
        <w:rPr>
          <w:rFonts w:asciiTheme="majorHAnsi" w:hAnsiTheme="majorHAnsi" w:cs="Shruti"/>
          <w:lang w:val="en-US"/>
        </w:rPr>
      </w:pPr>
      <w:r w:rsidRPr="00F56A62">
        <w:rPr>
          <w:rFonts w:asciiTheme="majorHAnsi" w:hAnsiTheme="majorHAnsi" w:cs="Shruti"/>
          <w:i/>
          <w:lang w:val="en-US"/>
        </w:rPr>
        <w:t>Texas Observer</w:t>
      </w:r>
      <w:r w:rsidRPr="00F56A62">
        <w:rPr>
          <w:rFonts w:asciiTheme="majorHAnsi" w:hAnsiTheme="majorHAnsi" w:cs="Shruti"/>
          <w:lang w:val="en-US"/>
        </w:rPr>
        <w:t>, “Seeking Asylum in Karnes City,” 2/2/2015</w:t>
      </w:r>
    </w:p>
    <w:p w:rsidR="001C0E53" w:rsidRPr="00F56A62" w:rsidRDefault="001C0E53" w:rsidP="007B2783">
      <w:pPr>
        <w:spacing w:after="0"/>
        <w:rPr>
          <w:rFonts w:asciiTheme="majorHAnsi" w:hAnsiTheme="majorHAnsi" w:cs="Shruti"/>
          <w:lang w:val="en-US"/>
        </w:rPr>
      </w:pPr>
      <w:hyperlink r:id="rId16" w:history="1">
        <w:r w:rsidRPr="00F56A62">
          <w:rPr>
            <w:rStyle w:val="Hyperlink"/>
            <w:rFonts w:asciiTheme="majorHAnsi" w:hAnsiTheme="majorHAnsi" w:cs="Shruti"/>
            <w:lang w:val="en-US"/>
          </w:rPr>
          <w:t>http://www.texasobserver.org/seeking-asylum-karnes-city/</w:t>
        </w:r>
      </w:hyperlink>
    </w:p>
    <w:p w:rsidR="00766DCE" w:rsidRPr="00F56A62" w:rsidRDefault="00766DCE" w:rsidP="00E319B0">
      <w:pPr>
        <w:spacing w:after="0"/>
        <w:rPr>
          <w:rFonts w:asciiTheme="majorHAnsi" w:hAnsiTheme="majorHAnsi" w:cs="Shruti"/>
          <w:lang w:val="en-US"/>
        </w:rPr>
      </w:pPr>
    </w:p>
    <w:p w:rsidR="00E319B0" w:rsidRPr="00F56A62" w:rsidRDefault="00E319B0" w:rsidP="00E319B0">
      <w:pPr>
        <w:spacing w:after="0"/>
        <w:rPr>
          <w:rFonts w:asciiTheme="majorHAnsi" w:hAnsiTheme="majorHAnsi" w:cs="Shruti"/>
          <w:b/>
          <w:u w:val="single"/>
          <w:lang w:val="en-US"/>
        </w:rPr>
      </w:pPr>
      <w:r w:rsidRPr="00F56A62">
        <w:rPr>
          <w:rFonts w:asciiTheme="majorHAnsi" w:hAnsiTheme="majorHAnsi" w:cs="Shruti"/>
          <w:b/>
          <w:u w:val="single"/>
          <w:lang w:val="en-US"/>
        </w:rPr>
        <w:t>Detention Facilities</w:t>
      </w:r>
    </w:p>
    <w:p w:rsidR="00EB3B5E" w:rsidRDefault="00EB3B5E" w:rsidP="00E319B0">
      <w:pPr>
        <w:spacing w:after="0"/>
        <w:rPr>
          <w:rFonts w:asciiTheme="majorHAnsi" w:hAnsiTheme="majorHAnsi" w:cs="Shruti"/>
          <w:lang w:val="en-US"/>
        </w:rPr>
      </w:pPr>
    </w:p>
    <w:p w:rsidR="001C0E53" w:rsidRPr="00F56A62" w:rsidRDefault="001C0E53" w:rsidP="00E319B0">
      <w:pPr>
        <w:spacing w:after="0"/>
        <w:rPr>
          <w:rFonts w:asciiTheme="majorHAnsi" w:hAnsiTheme="majorHAnsi" w:cs="Shruti"/>
          <w:lang w:val="en-US"/>
        </w:rPr>
      </w:pPr>
      <w:r w:rsidRPr="00F56A62">
        <w:rPr>
          <w:rFonts w:asciiTheme="majorHAnsi" w:hAnsiTheme="majorHAnsi" w:cs="Shruti"/>
          <w:lang w:val="en-US"/>
        </w:rPr>
        <w:t>Detention Wa</w:t>
      </w:r>
      <w:r w:rsidR="00E40AEB" w:rsidRPr="00F56A62">
        <w:rPr>
          <w:rFonts w:asciiTheme="majorHAnsi" w:hAnsiTheme="majorHAnsi" w:cs="Shruti"/>
          <w:lang w:val="en-US"/>
        </w:rPr>
        <w:t>tch</w:t>
      </w:r>
      <w:r w:rsidRPr="00F56A62">
        <w:rPr>
          <w:rFonts w:asciiTheme="majorHAnsi" w:hAnsiTheme="majorHAnsi" w:cs="Shruti"/>
          <w:lang w:val="en-US"/>
        </w:rPr>
        <w:t xml:space="preserve"> Network: “The Influence of the Private Prison Industry in Immigration Detention”</w:t>
      </w:r>
    </w:p>
    <w:p w:rsidR="001C0E53" w:rsidRPr="00F56A62" w:rsidRDefault="001C0E53" w:rsidP="00E319B0">
      <w:pPr>
        <w:spacing w:after="0"/>
        <w:rPr>
          <w:rFonts w:asciiTheme="majorHAnsi" w:hAnsiTheme="majorHAnsi" w:cs="Shruti"/>
          <w:lang w:val="en-US"/>
        </w:rPr>
      </w:pPr>
      <w:hyperlink r:id="rId17" w:history="1">
        <w:r w:rsidRPr="00F56A62">
          <w:rPr>
            <w:rStyle w:val="Hyperlink"/>
            <w:rFonts w:asciiTheme="majorHAnsi" w:hAnsiTheme="majorHAnsi" w:cs="Shruti"/>
            <w:lang w:val="en-US"/>
          </w:rPr>
          <w:t>http://www.detentionwatchnetwork.org/privateprisons</w:t>
        </w:r>
      </w:hyperlink>
    </w:p>
    <w:p w:rsidR="001C0E53" w:rsidRPr="00F56A62" w:rsidRDefault="001C0E53" w:rsidP="00E319B0">
      <w:pPr>
        <w:spacing w:after="0"/>
        <w:rPr>
          <w:rFonts w:asciiTheme="majorHAnsi" w:hAnsiTheme="majorHAnsi" w:cs="Shruti"/>
          <w:lang w:val="en-US"/>
        </w:rPr>
      </w:pPr>
    </w:p>
    <w:p w:rsidR="00E40AEB" w:rsidRPr="00F56A62" w:rsidRDefault="00E40AEB" w:rsidP="00E319B0">
      <w:pPr>
        <w:spacing w:after="0"/>
        <w:rPr>
          <w:rFonts w:asciiTheme="majorHAnsi" w:hAnsiTheme="majorHAnsi" w:cs="Shruti"/>
          <w:lang w:val="en-US"/>
        </w:rPr>
      </w:pPr>
      <w:r w:rsidRPr="00F56A62">
        <w:rPr>
          <w:rFonts w:asciiTheme="majorHAnsi" w:hAnsiTheme="majorHAnsi" w:cs="Shruti"/>
          <w:i/>
          <w:lang w:val="en-US"/>
        </w:rPr>
        <w:t>Newsweek</w:t>
      </w:r>
      <w:r w:rsidRPr="00F56A62">
        <w:rPr>
          <w:rFonts w:asciiTheme="majorHAnsi" w:hAnsiTheme="majorHAnsi" w:cs="Shruti"/>
          <w:lang w:val="en-US"/>
        </w:rPr>
        <w:t xml:space="preserve">, “The Operators of America’s Largest Immigrant Detention Center Have </w:t>
      </w:r>
      <w:proofErr w:type="gramStart"/>
      <w:r w:rsidRPr="00F56A62">
        <w:rPr>
          <w:rFonts w:asciiTheme="majorHAnsi" w:hAnsiTheme="majorHAnsi" w:cs="Shruti"/>
          <w:lang w:val="en-US"/>
        </w:rPr>
        <w:t>A</w:t>
      </w:r>
      <w:proofErr w:type="gramEnd"/>
      <w:r w:rsidRPr="00F56A62">
        <w:rPr>
          <w:rFonts w:asciiTheme="majorHAnsi" w:hAnsiTheme="majorHAnsi" w:cs="Shruti"/>
          <w:lang w:val="en-US"/>
        </w:rPr>
        <w:t xml:space="preserve"> History of Inmate Abuse,” 12/20/2014</w:t>
      </w:r>
    </w:p>
    <w:p w:rsidR="001C0E53" w:rsidRPr="00F56A62" w:rsidRDefault="00E40AEB" w:rsidP="00E319B0">
      <w:pPr>
        <w:spacing w:after="0"/>
        <w:rPr>
          <w:rFonts w:asciiTheme="majorHAnsi" w:hAnsiTheme="majorHAnsi" w:cs="Shruti"/>
          <w:lang w:val="en-US"/>
        </w:rPr>
      </w:pPr>
      <w:r w:rsidRPr="00F56A62">
        <w:rPr>
          <w:rFonts w:asciiTheme="majorHAnsi" w:hAnsiTheme="majorHAnsi" w:cs="Shruti"/>
          <w:lang w:val="en-US"/>
        </w:rPr>
        <w:t xml:space="preserve"> </w:t>
      </w:r>
      <w:hyperlink r:id="rId18" w:history="1">
        <w:r w:rsidRPr="00F56A62">
          <w:rPr>
            <w:rStyle w:val="Hyperlink"/>
            <w:rFonts w:asciiTheme="majorHAnsi" w:hAnsiTheme="majorHAnsi" w:cs="Shruti"/>
            <w:lang w:val="en-US"/>
          </w:rPr>
          <w:t>http://www.newsweek.com/operators-americas-largest-immigrant-detention-center-have-history-inmate-293632</w:t>
        </w:r>
      </w:hyperlink>
    </w:p>
    <w:p w:rsidR="00E40AEB" w:rsidRPr="00F56A62" w:rsidRDefault="00E40AEB" w:rsidP="00E319B0">
      <w:pPr>
        <w:spacing w:after="0"/>
        <w:rPr>
          <w:rFonts w:asciiTheme="majorHAnsi" w:hAnsiTheme="majorHAnsi" w:cs="Shruti"/>
          <w:lang w:val="en-US"/>
        </w:rPr>
      </w:pPr>
    </w:p>
    <w:p w:rsidR="00E40AEB" w:rsidRPr="00F56A62" w:rsidRDefault="00E40AEB" w:rsidP="00E319B0">
      <w:pPr>
        <w:spacing w:after="0"/>
        <w:rPr>
          <w:rFonts w:asciiTheme="majorHAnsi" w:hAnsiTheme="majorHAnsi" w:cs="Shruti"/>
          <w:lang w:val="en-US"/>
        </w:rPr>
      </w:pPr>
      <w:proofErr w:type="spellStart"/>
      <w:r w:rsidRPr="00F56A62">
        <w:rPr>
          <w:rFonts w:asciiTheme="majorHAnsi" w:hAnsiTheme="majorHAnsi" w:cs="Shruti"/>
          <w:lang w:val="en-US"/>
        </w:rPr>
        <w:t>ThinkProgress</w:t>
      </w:r>
      <w:proofErr w:type="spellEnd"/>
      <w:r w:rsidRPr="00F56A62">
        <w:rPr>
          <w:rFonts w:asciiTheme="majorHAnsi" w:hAnsiTheme="majorHAnsi" w:cs="Shruti"/>
          <w:lang w:val="en-US"/>
        </w:rPr>
        <w:t>: “Millions Spent Lobbying by Private Prison Corporations to Keep a Quota of Arrested Immigrants Report Says,” 4/16/2015</w:t>
      </w:r>
    </w:p>
    <w:p w:rsidR="00E40AEB" w:rsidRPr="00F56A62" w:rsidRDefault="00E40AEB" w:rsidP="00E319B0">
      <w:pPr>
        <w:spacing w:after="0"/>
        <w:rPr>
          <w:rFonts w:asciiTheme="majorHAnsi" w:hAnsiTheme="majorHAnsi" w:cs="Shruti"/>
          <w:lang w:val="en-US"/>
        </w:rPr>
      </w:pPr>
      <w:hyperlink r:id="rId19" w:history="1">
        <w:r w:rsidRPr="00F56A62">
          <w:rPr>
            <w:rStyle w:val="Hyperlink"/>
            <w:rFonts w:asciiTheme="majorHAnsi" w:hAnsiTheme="majorHAnsi" w:cs="Shruti"/>
            <w:lang w:val="en-US"/>
          </w:rPr>
          <w:t>http://thinkprogress.org/immigration/2015/04/16/3647407/immigrant-detention-private-prison-11-million-lobbying/</w:t>
        </w:r>
      </w:hyperlink>
    </w:p>
    <w:p w:rsidR="00E40AEB" w:rsidRPr="00F56A62" w:rsidRDefault="00E40AEB" w:rsidP="00E319B0">
      <w:pPr>
        <w:spacing w:after="0"/>
        <w:rPr>
          <w:rFonts w:asciiTheme="majorHAnsi" w:hAnsiTheme="majorHAnsi" w:cs="Shruti"/>
          <w:lang w:val="en-US"/>
        </w:rPr>
      </w:pPr>
    </w:p>
    <w:p w:rsidR="00E40AEB" w:rsidRPr="00F56A62" w:rsidRDefault="00E40AEB" w:rsidP="00E319B0">
      <w:pPr>
        <w:spacing w:after="0"/>
        <w:rPr>
          <w:rFonts w:asciiTheme="majorHAnsi" w:hAnsiTheme="majorHAnsi" w:cs="Shruti"/>
          <w:b/>
          <w:u w:val="single"/>
          <w:lang w:val="en-US"/>
        </w:rPr>
      </w:pPr>
      <w:r w:rsidRPr="00F56A62">
        <w:rPr>
          <w:rFonts w:asciiTheme="majorHAnsi" w:hAnsiTheme="majorHAnsi" w:cs="Shruti"/>
          <w:b/>
          <w:u w:val="single"/>
          <w:lang w:val="en-US"/>
        </w:rPr>
        <w:t>Gangs</w:t>
      </w:r>
    </w:p>
    <w:p w:rsidR="00EB3B5E" w:rsidRDefault="00EB3B5E" w:rsidP="00E319B0">
      <w:pPr>
        <w:spacing w:after="0"/>
        <w:rPr>
          <w:rFonts w:asciiTheme="majorHAnsi" w:hAnsiTheme="majorHAnsi" w:cs="Shruti"/>
          <w:lang w:val="en-US"/>
        </w:rPr>
      </w:pPr>
    </w:p>
    <w:p w:rsidR="008A4102" w:rsidRPr="00F56A62" w:rsidRDefault="008A4102" w:rsidP="00E319B0">
      <w:pPr>
        <w:spacing w:after="0"/>
        <w:rPr>
          <w:rFonts w:asciiTheme="majorHAnsi" w:hAnsiTheme="majorHAnsi" w:cs="Shruti"/>
          <w:lang w:val="en-US"/>
        </w:rPr>
      </w:pPr>
      <w:r w:rsidRPr="00F56A62">
        <w:rPr>
          <w:rFonts w:asciiTheme="majorHAnsi" w:hAnsiTheme="majorHAnsi" w:cs="Shruti"/>
          <w:lang w:val="en-US"/>
        </w:rPr>
        <w:t>American Immigration Council: “No Childhood Here: Why Central American Children are Fleeing Their Homes,” July 2014</w:t>
      </w:r>
    </w:p>
    <w:p w:rsidR="008A4102" w:rsidRPr="00F56A62" w:rsidRDefault="008A4102" w:rsidP="00E319B0">
      <w:pPr>
        <w:spacing w:after="0"/>
        <w:rPr>
          <w:rFonts w:asciiTheme="majorHAnsi" w:hAnsiTheme="majorHAnsi" w:cs="Shruti"/>
          <w:lang w:val="en-US"/>
        </w:rPr>
      </w:pPr>
      <w:hyperlink r:id="rId20" w:history="1">
        <w:r w:rsidRPr="00F56A62">
          <w:rPr>
            <w:rStyle w:val="Hyperlink"/>
            <w:rFonts w:asciiTheme="majorHAnsi" w:hAnsiTheme="majorHAnsi" w:cs="Shruti"/>
            <w:lang w:val="en-US"/>
          </w:rPr>
          <w:t>http://www.immigrationpolicy.org/sites/default/files/docs/no_childhood_here_why_central_american_children_are_fleeing_their_homes_final.pdf</w:t>
        </w:r>
      </w:hyperlink>
    </w:p>
    <w:p w:rsidR="00F56A62" w:rsidRPr="00F56A62" w:rsidRDefault="00F56A62" w:rsidP="00E319B0">
      <w:pPr>
        <w:spacing w:after="0"/>
        <w:rPr>
          <w:rFonts w:asciiTheme="majorHAnsi" w:hAnsiTheme="majorHAnsi" w:cs="Shruti"/>
          <w:lang w:val="en-US"/>
        </w:rPr>
      </w:pPr>
    </w:p>
    <w:p w:rsidR="008A4102" w:rsidRPr="00F56A62" w:rsidRDefault="008A4102" w:rsidP="00E319B0">
      <w:pPr>
        <w:spacing w:after="0"/>
        <w:rPr>
          <w:rFonts w:asciiTheme="majorHAnsi" w:hAnsiTheme="majorHAnsi" w:cs="Shruti"/>
          <w:lang w:val="en-US"/>
        </w:rPr>
      </w:pPr>
      <w:r w:rsidRPr="00F56A62">
        <w:rPr>
          <w:rFonts w:asciiTheme="majorHAnsi" w:hAnsiTheme="majorHAnsi" w:cs="Shruti"/>
          <w:i/>
          <w:lang w:val="en-US"/>
        </w:rPr>
        <w:t>The New York Times</w:t>
      </w:r>
      <w:r w:rsidRPr="00F56A62">
        <w:rPr>
          <w:rFonts w:asciiTheme="majorHAnsi" w:hAnsiTheme="majorHAnsi" w:cs="Shruti"/>
          <w:lang w:val="en-US"/>
        </w:rPr>
        <w:t>, “Fleeing Gangs, Children Head to U.S. Border,” 7/9/2014</w:t>
      </w:r>
    </w:p>
    <w:p w:rsidR="008A4102" w:rsidRPr="00F56A62" w:rsidRDefault="008A4102" w:rsidP="00E319B0">
      <w:pPr>
        <w:spacing w:after="0"/>
        <w:rPr>
          <w:rFonts w:asciiTheme="majorHAnsi" w:hAnsiTheme="majorHAnsi" w:cs="Shruti"/>
          <w:lang w:val="en-US"/>
        </w:rPr>
      </w:pPr>
      <w:hyperlink r:id="rId21" w:history="1">
        <w:r w:rsidRPr="00F56A62">
          <w:rPr>
            <w:rStyle w:val="Hyperlink"/>
            <w:rFonts w:asciiTheme="majorHAnsi" w:hAnsiTheme="majorHAnsi" w:cs="Shruti"/>
            <w:lang w:val="en-US"/>
          </w:rPr>
          <w:t>http://www.nytimes.com/2014/07/10/world/americas/fleeing-gangs-children-head-to-us-border.html</w:t>
        </w:r>
      </w:hyperlink>
    </w:p>
    <w:p w:rsidR="008A4102" w:rsidRPr="00F56A62" w:rsidRDefault="008A4102" w:rsidP="00E319B0">
      <w:pPr>
        <w:spacing w:after="0"/>
        <w:rPr>
          <w:rFonts w:asciiTheme="majorHAnsi" w:hAnsiTheme="majorHAnsi" w:cs="Shruti"/>
          <w:lang w:val="en-US"/>
        </w:rPr>
      </w:pPr>
    </w:p>
    <w:p w:rsidR="008A4102" w:rsidRPr="00F56A62" w:rsidRDefault="008A4102" w:rsidP="00E319B0">
      <w:pPr>
        <w:spacing w:after="0"/>
        <w:rPr>
          <w:rFonts w:asciiTheme="majorHAnsi" w:hAnsiTheme="majorHAnsi" w:cs="Shruti"/>
          <w:lang w:val="en-US"/>
        </w:rPr>
      </w:pPr>
      <w:r w:rsidRPr="00F56A62">
        <w:rPr>
          <w:rFonts w:asciiTheme="majorHAnsi" w:hAnsiTheme="majorHAnsi" w:cs="Shruti"/>
          <w:lang w:val="en-US"/>
        </w:rPr>
        <w:t xml:space="preserve">PBS </w:t>
      </w:r>
      <w:proofErr w:type="spellStart"/>
      <w:r w:rsidRPr="00F56A62">
        <w:rPr>
          <w:rFonts w:asciiTheme="majorHAnsi" w:hAnsiTheme="majorHAnsi" w:cs="Shruti"/>
          <w:lang w:val="en-US"/>
        </w:rPr>
        <w:t>Newshour</w:t>
      </w:r>
      <w:proofErr w:type="spellEnd"/>
      <w:r w:rsidRPr="00F56A62">
        <w:rPr>
          <w:rFonts w:asciiTheme="majorHAnsi" w:hAnsiTheme="majorHAnsi" w:cs="Shruti"/>
          <w:lang w:val="en-US"/>
        </w:rPr>
        <w:t>, “Who’s to blame for El Salvador’s gang violence?” 11/8/2014</w:t>
      </w:r>
    </w:p>
    <w:p w:rsidR="008A4102" w:rsidRPr="00F56A62" w:rsidRDefault="008A4102" w:rsidP="00E319B0">
      <w:pPr>
        <w:spacing w:after="0"/>
        <w:rPr>
          <w:rFonts w:asciiTheme="majorHAnsi" w:hAnsiTheme="majorHAnsi" w:cs="Shruti"/>
          <w:lang w:val="en-US"/>
        </w:rPr>
      </w:pPr>
      <w:hyperlink r:id="rId22" w:history="1">
        <w:r w:rsidRPr="00F56A62">
          <w:rPr>
            <w:rStyle w:val="Hyperlink"/>
            <w:rFonts w:asciiTheme="majorHAnsi" w:hAnsiTheme="majorHAnsi" w:cs="Shruti"/>
            <w:lang w:val="en-US"/>
          </w:rPr>
          <w:t>http://www.pbs.org/newshour/bb/central-americans-flee-us-policies-blame-el-salvadors-gang-violence/</w:t>
        </w:r>
      </w:hyperlink>
    </w:p>
    <w:p w:rsidR="008A4102" w:rsidRPr="00F56A62" w:rsidRDefault="008A4102" w:rsidP="00E319B0">
      <w:pPr>
        <w:spacing w:after="0"/>
        <w:rPr>
          <w:rFonts w:asciiTheme="majorHAnsi" w:hAnsiTheme="majorHAnsi" w:cs="Shruti"/>
          <w:lang w:val="en-US"/>
        </w:rPr>
      </w:pPr>
    </w:p>
    <w:p w:rsidR="00670B80" w:rsidRPr="00F56A62" w:rsidRDefault="00670B80" w:rsidP="00E319B0">
      <w:pPr>
        <w:spacing w:after="0"/>
        <w:rPr>
          <w:rFonts w:asciiTheme="majorHAnsi" w:hAnsiTheme="majorHAnsi" w:cs="Shruti"/>
          <w:lang w:val="en-US"/>
        </w:rPr>
      </w:pPr>
      <w:r w:rsidRPr="00F56A62">
        <w:rPr>
          <w:rFonts w:asciiTheme="majorHAnsi" w:hAnsiTheme="majorHAnsi" w:cs="Shruti"/>
          <w:lang w:val="en-US"/>
        </w:rPr>
        <w:t>Center for American Progress: “Violence is Causing Children to Flee Central America,” 8/12/2014</w:t>
      </w:r>
    </w:p>
    <w:p w:rsidR="008A4102" w:rsidRPr="00F56A62" w:rsidRDefault="00670B80" w:rsidP="00E319B0">
      <w:pPr>
        <w:spacing w:after="0"/>
        <w:rPr>
          <w:rFonts w:asciiTheme="majorHAnsi" w:hAnsiTheme="majorHAnsi" w:cs="Shruti"/>
          <w:lang w:val="en-US"/>
        </w:rPr>
      </w:pPr>
      <w:hyperlink r:id="rId23" w:history="1">
        <w:r w:rsidRPr="00F56A62">
          <w:rPr>
            <w:rStyle w:val="Hyperlink"/>
            <w:rFonts w:asciiTheme="majorHAnsi" w:hAnsiTheme="majorHAnsi" w:cs="Shruti"/>
            <w:lang w:val="en-US"/>
          </w:rPr>
          <w:t>https://www.americanprogress.org/issues/immigration/news/2014/08/12/95556/violence-is-causing-children-to-flee-central-america-2/</w:t>
        </w:r>
      </w:hyperlink>
    </w:p>
    <w:p w:rsidR="00670B80" w:rsidRPr="00F56A62" w:rsidRDefault="00670B80" w:rsidP="00E319B0">
      <w:pPr>
        <w:spacing w:after="0"/>
        <w:rPr>
          <w:rFonts w:asciiTheme="majorHAnsi" w:hAnsiTheme="majorHAnsi" w:cs="Shruti"/>
          <w:lang w:val="en-US"/>
        </w:rPr>
      </w:pPr>
    </w:p>
    <w:p w:rsidR="008A4102" w:rsidRPr="00F56A62" w:rsidRDefault="00670B80" w:rsidP="00E319B0">
      <w:pPr>
        <w:spacing w:after="0"/>
        <w:rPr>
          <w:rFonts w:asciiTheme="majorHAnsi" w:hAnsiTheme="majorHAnsi" w:cs="Shruti"/>
          <w:lang w:val="en-US"/>
        </w:rPr>
      </w:pPr>
      <w:r w:rsidRPr="00F56A62">
        <w:rPr>
          <w:rFonts w:asciiTheme="majorHAnsi" w:hAnsiTheme="majorHAnsi" w:cs="Shruti"/>
          <w:lang w:val="en-US"/>
        </w:rPr>
        <w:t>Insight Crime: Organized Crime in the Americas (Up-to-date information on organized crime in Latin America, searchable by country and theme)</w:t>
      </w:r>
    </w:p>
    <w:p w:rsidR="00670B80" w:rsidRPr="00F56A62" w:rsidRDefault="00670B80" w:rsidP="00E319B0">
      <w:pPr>
        <w:spacing w:after="0"/>
        <w:rPr>
          <w:rFonts w:asciiTheme="majorHAnsi" w:hAnsiTheme="majorHAnsi" w:cs="Shruti"/>
          <w:lang w:val="en-US"/>
        </w:rPr>
      </w:pPr>
      <w:hyperlink r:id="rId24" w:history="1">
        <w:r w:rsidRPr="00F56A62">
          <w:rPr>
            <w:rStyle w:val="Hyperlink"/>
            <w:rFonts w:asciiTheme="majorHAnsi" w:hAnsiTheme="majorHAnsi" w:cs="Shruti"/>
            <w:lang w:val="en-US"/>
          </w:rPr>
          <w:t>http://www.insightcrime.org/</w:t>
        </w:r>
      </w:hyperlink>
    </w:p>
    <w:p w:rsidR="00670B80" w:rsidRPr="00F56A62" w:rsidRDefault="00670B80" w:rsidP="00E319B0">
      <w:pPr>
        <w:spacing w:after="0"/>
        <w:rPr>
          <w:rFonts w:asciiTheme="majorHAnsi" w:hAnsiTheme="majorHAnsi" w:cs="Shruti"/>
          <w:lang w:val="en-US"/>
        </w:rPr>
      </w:pPr>
    </w:p>
    <w:p w:rsidR="00E319B0" w:rsidRPr="00F56A62" w:rsidRDefault="00E319B0" w:rsidP="00E319B0">
      <w:pPr>
        <w:spacing w:after="0"/>
        <w:rPr>
          <w:rFonts w:asciiTheme="majorHAnsi" w:hAnsiTheme="majorHAnsi" w:cs="Shruti"/>
          <w:b/>
          <w:u w:val="single"/>
          <w:lang w:val="en-US"/>
        </w:rPr>
      </w:pPr>
      <w:r w:rsidRPr="00F56A62">
        <w:rPr>
          <w:rFonts w:asciiTheme="majorHAnsi" w:hAnsiTheme="majorHAnsi" w:cs="Shruti"/>
          <w:b/>
          <w:u w:val="single"/>
          <w:lang w:val="en-US"/>
        </w:rPr>
        <w:t>Asylum</w:t>
      </w:r>
    </w:p>
    <w:p w:rsidR="00EB3B5E" w:rsidRDefault="00EB3B5E" w:rsidP="00E319B0">
      <w:pPr>
        <w:spacing w:after="0"/>
        <w:rPr>
          <w:rFonts w:asciiTheme="majorHAnsi" w:hAnsiTheme="majorHAnsi" w:cs="Shruti"/>
          <w:lang w:val="en-US"/>
        </w:rPr>
      </w:pPr>
    </w:p>
    <w:p w:rsidR="000E48E3" w:rsidRPr="00F56A62" w:rsidRDefault="00D61D72" w:rsidP="00E319B0">
      <w:pPr>
        <w:spacing w:after="0"/>
        <w:rPr>
          <w:rFonts w:asciiTheme="majorHAnsi" w:hAnsiTheme="majorHAnsi" w:cs="Shruti"/>
          <w:lang w:val="en-US"/>
        </w:rPr>
      </w:pPr>
      <w:r w:rsidRPr="00F56A62">
        <w:rPr>
          <w:rFonts w:asciiTheme="majorHAnsi" w:hAnsiTheme="majorHAnsi" w:cs="Shruti"/>
          <w:lang w:val="en-US"/>
        </w:rPr>
        <w:t xml:space="preserve">ACLU, “Rights of Children in the Immigration Process,” </w:t>
      </w:r>
      <w:hyperlink r:id="rId25" w:history="1">
        <w:r w:rsidR="000E48E3" w:rsidRPr="00F56A62">
          <w:rPr>
            <w:rStyle w:val="Hyperlink"/>
            <w:rFonts w:asciiTheme="majorHAnsi" w:hAnsiTheme="majorHAnsi" w:cs="Shruti"/>
            <w:lang w:val="en-US"/>
          </w:rPr>
          <w:t>https://www.aclu.org/legal-document/rights-children-immigration-process</w:t>
        </w:r>
      </w:hyperlink>
    </w:p>
    <w:p w:rsidR="006B1047" w:rsidRPr="00F56A62" w:rsidRDefault="006B1047" w:rsidP="00E319B0">
      <w:pPr>
        <w:spacing w:after="0"/>
        <w:rPr>
          <w:rFonts w:asciiTheme="majorHAnsi" w:hAnsiTheme="majorHAnsi" w:cs="Shruti"/>
          <w:lang w:val="en-US"/>
        </w:rPr>
      </w:pPr>
    </w:p>
    <w:p w:rsidR="006B1047" w:rsidRPr="00F56A62" w:rsidRDefault="006B1047" w:rsidP="00E319B0">
      <w:pPr>
        <w:spacing w:after="0"/>
        <w:rPr>
          <w:rFonts w:asciiTheme="majorHAnsi" w:hAnsiTheme="majorHAnsi" w:cs="Shruti"/>
          <w:lang w:val="en-US"/>
        </w:rPr>
      </w:pPr>
      <w:r w:rsidRPr="00F56A62">
        <w:rPr>
          <w:rFonts w:asciiTheme="majorHAnsi" w:hAnsiTheme="majorHAnsi" w:cs="Shruti"/>
          <w:lang w:val="en-US"/>
        </w:rPr>
        <w:t xml:space="preserve">Kids in Need of Defense (Links to Organization and info on </w:t>
      </w:r>
      <w:r w:rsidRPr="00F56A62">
        <w:rPr>
          <w:rFonts w:asciiTheme="majorHAnsi" w:hAnsiTheme="majorHAnsi" w:cs="Shruti"/>
          <w:i/>
          <w:lang w:val="en-US"/>
        </w:rPr>
        <w:t>Enrique’s Journey</w:t>
      </w:r>
      <w:r w:rsidRPr="00F56A62">
        <w:rPr>
          <w:rFonts w:asciiTheme="majorHAnsi" w:hAnsiTheme="majorHAnsi" w:cs="Shruti"/>
          <w:lang w:val="en-US"/>
        </w:rPr>
        <w:t>)</w:t>
      </w:r>
    </w:p>
    <w:p w:rsidR="006B1047" w:rsidRPr="00F56A62" w:rsidRDefault="006B1047" w:rsidP="00E319B0">
      <w:pPr>
        <w:spacing w:after="0"/>
        <w:rPr>
          <w:rFonts w:asciiTheme="majorHAnsi" w:hAnsiTheme="majorHAnsi" w:cs="Shruti"/>
          <w:lang w:val="en-US"/>
        </w:rPr>
      </w:pPr>
      <w:hyperlink r:id="rId26" w:history="1">
        <w:r w:rsidRPr="00F56A62">
          <w:rPr>
            <w:rStyle w:val="Hyperlink"/>
            <w:rFonts w:asciiTheme="majorHAnsi" w:hAnsiTheme="majorHAnsi" w:cs="Shruti"/>
            <w:lang w:val="en-US"/>
          </w:rPr>
          <w:t>http://www.enriquesjourney.com/how-to-help/kind/</w:t>
        </w:r>
      </w:hyperlink>
    </w:p>
    <w:p w:rsidR="006B1047" w:rsidRPr="00F56A62" w:rsidRDefault="006B1047" w:rsidP="00E319B0">
      <w:pPr>
        <w:spacing w:after="0"/>
        <w:rPr>
          <w:rFonts w:asciiTheme="majorHAnsi" w:hAnsiTheme="majorHAnsi" w:cs="Shruti"/>
          <w:lang w:val="en-US"/>
        </w:rPr>
      </w:pPr>
    </w:p>
    <w:p w:rsidR="006B1047" w:rsidRPr="00F56A62" w:rsidRDefault="006B1047" w:rsidP="00E319B0">
      <w:pPr>
        <w:spacing w:after="0"/>
        <w:rPr>
          <w:rFonts w:asciiTheme="majorHAnsi" w:hAnsiTheme="majorHAnsi" w:cs="Shruti"/>
          <w:lang w:val="en-US"/>
        </w:rPr>
      </w:pPr>
      <w:r w:rsidRPr="00F56A62">
        <w:rPr>
          <w:rFonts w:asciiTheme="majorHAnsi" w:hAnsiTheme="majorHAnsi" w:cs="Shruti"/>
          <w:lang w:val="en-US"/>
        </w:rPr>
        <w:t>American Immigration Lawyers Association (AILA): “AILA’s Take on Family Detention,” 9/22/2014</w:t>
      </w:r>
    </w:p>
    <w:p w:rsidR="006B1047" w:rsidRPr="00F56A62" w:rsidRDefault="006B1047" w:rsidP="00E319B0">
      <w:pPr>
        <w:spacing w:after="0"/>
        <w:rPr>
          <w:rFonts w:asciiTheme="majorHAnsi" w:hAnsiTheme="majorHAnsi" w:cs="Shruti"/>
          <w:lang w:val="en-US"/>
        </w:rPr>
      </w:pPr>
      <w:hyperlink r:id="rId27" w:history="1">
        <w:r w:rsidRPr="00F56A62">
          <w:rPr>
            <w:rStyle w:val="Hyperlink"/>
            <w:rFonts w:asciiTheme="majorHAnsi" w:hAnsiTheme="majorHAnsi" w:cs="Shruti"/>
            <w:lang w:val="en-US"/>
          </w:rPr>
          <w:t>http://www.aila.org/infonet/ailas-take-on-family-detention</w:t>
        </w:r>
      </w:hyperlink>
    </w:p>
    <w:p w:rsidR="000E48E3" w:rsidRPr="00F56A62" w:rsidRDefault="000E48E3" w:rsidP="00E319B0">
      <w:pPr>
        <w:spacing w:after="0"/>
        <w:rPr>
          <w:rFonts w:asciiTheme="majorHAnsi" w:hAnsiTheme="majorHAnsi" w:cs="Shruti"/>
          <w:lang w:val="en-US"/>
        </w:rPr>
      </w:pPr>
    </w:p>
    <w:p w:rsidR="00D61D72" w:rsidRPr="00F56A62" w:rsidRDefault="00D61D72" w:rsidP="00E319B0">
      <w:pPr>
        <w:spacing w:after="0"/>
        <w:rPr>
          <w:rFonts w:asciiTheme="majorHAnsi" w:hAnsiTheme="majorHAnsi" w:cs="Shruti"/>
          <w:lang w:val="en-US"/>
        </w:rPr>
      </w:pPr>
      <w:r w:rsidRPr="00F56A62">
        <w:rPr>
          <w:rFonts w:asciiTheme="majorHAnsi" w:hAnsiTheme="majorHAnsi" w:cs="Shruti"/>
          <w:lang w:val="en-US"/>
        </w:rPr>
        <w:t>Arizona Daily Star, “ACLU Seeks Records for Detained Immigrant Children,” 2/12/2015</w:t>
      </w:r>
    </w:p>
    <w:p w:rsidR="00D61D72" w:rsidRPr="00F56A62" w:rsidRDefault="00D61D72" w:rsidP="00E319B0">
      <w:pPr>
        <w:spacing w:after="0"/>
        <w:rPr>
          <w:rFonts w:asciiTheme="majorHAnsi" w:hAnsiTheme="majorHAnsi" w:cs="Shruti"/>
          <w:lang w:val="en-US"/>
        </w:rPr>
      </w:pPr>
      <w:hyperlink r:id="rId28" w:history="1">
        <w:r w:rsidRPr="00F56A62">
          <w:rPr>
            <w:rStyle w:val="Hyperlink"/>
            <w:rFonts w:asciiTheme="majorHAnsi" w:hAnsiTheme="majorHAnsi" w:cs="Shruti"/>
            <w:lang w:val="en-US"/>
          </w:rPr>
          <w:t>http://tucson.com/news/local/border/aclu-lawsuit-seeks-records-for-detained-immigrant-children/article_6bb9a24b-7490-502a-ae65-11b4bfe54c40.html</w:t>
        </w:r>
      </w:hyperlink>
    </w:p>
    <w:p w:rsidR="00D61D72" w:rsidRPr="00F56A62" w:rsidRDefault="00D61D72" w:rsidP="00E319B0">
      <w:pPr>
        <w:spacing w:after="0"/>
        <w:rPr>
          <w:rFonts w:asciiTheme="majorHAnsi" w:hAnsiTheme="majorHAnsi" w:cs="Shruti"/>
          <w:lang w:val="en-US"/>
        </w:rPr>
      </w:pPr>
    </w:p>
    <w:p w:rsidR="00E319B0" w:rsidRPr="00F56A62" w:rsidRDefault="00E319B0" w:rsidP="00E319B0">
      <w:pPr>
        <w:spacing w:after="0"/>
        <w:rPr>
          <w:rFonts w:asciiTheme="majorHAnsi" w:hAnsiTheme="majorHAnsi" w:cs="Shruti"/>
          <w:b/>
          <w:u w:val="single"/>
          <w:lang w:val="en-US"/>
        </w:rPr>
      </w:pPr>
      <w:r w:rsidRPr="00F56A62">
        <w:rPr>
          <w:rFonts w:asciiTheme="majorHAnsi" w:hAnsiTheme="majorHAnsi" w:cs="Shruti"/>
          <w:b/>
          <w:u w:val="single"/>
          <w:lang w:val="en-US"/>
        </w:rPr>
        <w:t>Human Rights</w:t>
      </w:r>
    </w:p>
    <w:p w:rsidR="00EB3B5E" w:rsidRDefault="00EB3B5E" w:rsidP="000E48E3">
      <w:pPr>
        <w:spacing w:after="0"/>
        <w:rPr>
          <w:rFonts w:asciiTheme="majorHAnsi" w:hAnsiTheme="majorHAnsi" w:cs="Shruti"/>
          <w:lang w:val="en-US"/>
        </w:rPr>
      </w:pPr>
    </w:p>
    <w:p w:rsidR="000E48E3" w:rsidRPr="00F56A62" w:rsidRDefault="000E48E3" w:rsidP="000E48E3">
      <w:pPr>
        <w:spacing w:after="0"/>
        <w:rPr>
          <w:rFonts w:asciiTheme="majorHAnsi" w:hAnsiTheme="majorHAnsi" w:cs="Shruti"/>
          <w:lang w:val="en-US"/>
        </w:rPr>
      </w:pPr>
      <w:r w:rsidRPr="00F56A62">
        <w:rPr>
          <w:rFonts w:asciiTheme="majorHAnsi" w:hAnsiTheme="majorHAnsi" w:cs="Shruti"/>
          <w:lang w:val="en-US"/>
        </w:rPr>
        <w:t xml:space="preserve">Universal Declaration of Human Rights: </w:t>
      </w:r>
      <w:hyperlink r:id="rId29" w:history="1">
        <w:r w:rsidRPr="00F56A62">
          <w:rPr>
            <w:rStyle w:val="Hyperlink"/>
            <w:rFonts w:asciiTheme="majorHAnsi" w:hAnsiTheme="majorHAnsi" w:cs="Shruti"/>
            <w:lang w:val="en-US"/>
          </w:rPr>
          <w:t>http://www.un.org/en/documents/udhr/</w:t>
        </w:r>
      </w:hyperlink>
    </w:p>
    <w:p w:rsidR="00E40AEB" w:rsidRPr="00F56A62" w:rsidRDefault="00E40AEB" w:rsidP="000E48E3">
      <w:pPr>
        <w:spacing w:after="0"/>
        <w:rPr>
          <w:rFonts w:asciiTheme="majorHAnsi" w:hAnsiTheme="majorHAnsi" w:cs="Shruti"/>
          <w:lang w:val="en-US"/>
        </w:rPr>
      </w:pPr>
    </w:p>
    <w:p w:rsidR="000E48E3" w:rsidRPr="00F56A62" w:rsidRDefault="000E48E3" w:rsidP="000E48E3">
      <w:pPr>
        <w:spacing w:after="0"/>
        <w:rPr>
          <w:rFonts w:asciiTheme="majorHAnsi" w:hAnsiTheme="majorHAnsi" w:cs="Shruti"/>
          <w:lang w:val="en-US"/>
        </w:rPr>
      </w:pPr>
      <w:r w:rsidRPr="00F56A62">
        <w:rPr>
          <w:rFonts w:asciiTheme="majorHAnsi" w:hAnsiTheme="majorHAnsi" w:cs="Shruti"/>
          <w:lang w:val="en-US"/>
        </w:rPr>
        <w:t>UNHCR: The 1951 Convention Relating to the Status of Refugees and 1967 Protocol</w:t>
      </w:r>
    </w:p>
    <w:p w:rsidR="006B1047" w:rsidRPr="00F56A62" w:rsidRDefault="006B1047" w:rsidP="000E48E3">
      <w:pPr>
        <w:spacing w:after="0"/>
        <w:rPr>
          <w:rFonts w:asciiTheme="majorHAnsi" w:hAnsiTheme="majorHAnsi" w:cs="Shruti"/>
          <w:lang w:val="en-US"/>
        </w:rPr>
      </w:pPr>
      <w:hyperlink r:id="rId30" w:history="1">
        <w:r w:rsidRPr="00F56A62">
          <w:rPr>
            <w:rStyle w:val="Hyperlink"/>
            <w:rFonts w:asciiTheme="majorHAnsi" w:hAnsiTheme="majorHAnsi" w:cs="Shruti"/>
            <w:lang w:val="en-US"/>
          </w:rPr>
          <w:t>http://www.unhcr.org/4ec262df9.html</w:t>
        </w:r>
      </w:hyperlink>
    </w:p>
    <w:p w:rsidR="006B1047" w:rsidRPr="00F56A62" w:rsidRDefault="006B1047" w:rsidP="000E48E3">
      <w:pPr>
        <w:spacing w:after="0"/>
        <w:rPr>
          <w:rFonts w:asciiTheme="majorHAnsi" w:hAnsiTheme="majorHAnsi" w:cs="Shruti"/>
          <w:lang w:val="en-US"/>
        </w:rPr>
      </w:pPr>
    </w:p>
    <w:p w:rsidR="00E319B0" w:rsidRPr="00F56A62" w:rsidRDefault="000E48E3" w:rsidP="000E48E3">
      <w:pPr>
        <w:spacing w:after="0"/>
        <w:rPr>
          <w:rFonts w:asciiTheme="majorHAnsi" w:hAnsiTheme="majorHAnsi" w:cs="Shruti"/>
          <w:lang w:val="en-US"/>
        </w:rPr>
      </w:pPr>
      <w:r w:rsidRPr="00F56A62">
        <w:rPr>
          <w:rFonts w:asciiTheme="majorHAnsi" w:hAnsiTheme="majorHAnsi" w:cs="Shruti"/>
          <w:lang w:val="en-US"/>
        </w:rPr>
        <w:t>ACLU, “Human Rights Situation of Migrant and Refugee Children and Families in the United States”</w:t>
      </w:r>
    </w:p>
    <w:p w:rsidR="000E48E3" w:rsidRPr="00F56A62" w:rsidRDefault="000E48E3" w:rsidP="000E48E3">
      <w:pPr>
        <w:spacing w:after="0"/>
        <w:rPr>
          <w:rFonts w:asciiTheme="majorHAnsi" w:hAnsiTheme="majorHAnsi" w:cs="Shruti"/>
          <w:lang w:val="en-US"/>
        </w:rPr>
      </w:pPr>
      <w:hyperlink r:id="rId31" w:history="1">
        <w:r w:rsidRPr="00F56A62">
          <w:rPr>
            <w:rStyle w:val="Hyperlink"/>
            <w:rFonts w:asciiTheme="majorHAnsi" w:hAnsiTheme="majorHAnsi" w:cs="Shruti"/>
            <w:lang w:val="en-US"/>
          </w:rPr>
          <w:t>https://www.aclu.org/human-rights-situation-migrant-and-refugee-children-and-families-united-states</w:t>
        </w:r>
      </w:hyperlink>
    </w:p>
    <w:p w:rsidR="00E40AEB" w:rsidRPr="00F56A62" w:rsidRDefault="00E40AEB" w:rsidP="000E48E3">
      <w:pPr>
        <w:spacing w:after="0"/>
        <w:rPr>
          <w:rFonts w:asciiTheme="majorHAnsi" w:hAnsiTheme="majorHAnsi" w:cs="Shruti"/>
          <w:lang w:val="en-US"/>
        </w:rPr>
      </w:pPr>
    </w:p>
    <w:p w:rsidR="00E40AEB" w:rsidRPr="00F56A62" w:rsidRDefault="00E40AEB" w:rsidP="000E48E3">
      <w:pPr>
        <w:spacing w:after="0"/>
        <w:rPr>
          <w:rFonts w:asciiTheme="majorHAnsi" w:hAnsiTheme="majorHAnsi" w:cs="Shruti"/>
          <w:lang w:val="en-US"/>
        </w:rPr>
      </w:pPr>
    </w:p>
    <w:p w:rsidR="000E48E3" w:rsidRPr="00F56A62" w:rsidRDefault="000E48E3" w:rsidP="00BB5900">
      <w:pPr>
        <w:rPr>
          <w:rFonts w:ascii="Shruti" w:hAnsi="Shruti" w:cs="Shruti"/>
          <w:lang w:val="en-US"/>
        </w:rPr>
      </w:pPr>
      <w:bookmarkStart w:id="0" w:name="_GoBack"/>
      <w:bookmarkEnd w:id="0"/>
    </w:p>
    <w:sectPr w:rsidR="000E48E3" w:rsidRPr="00F56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900"/>
    <w:rsid w:val="000E48E3"/>
    <w:rsid w:val="001404BF"/>
    <w:rsid w:val="001C0E53"/>
    <w:rsid w:val="002232DB"/>
    <w:rsid w:val="005B7567"/>
    <w:rsid w:val="00670B80"/>
    <w:rsid w:val="006B1047"/>
    <w:rsid w:val="00766DCE"/>
    <w:rsid w:val="007B2783"/>
    <w:rsid w:val="008A4102"/>
    <w:rsid w:val="00BB5900"/>
    <w:rsid w:val="00D61D72"/>
    <w:rsid w:val="00E319B0"/>
    <w:rsid w:val="00E40AEB"/>
    <w:rsid w:val="00EB3B5E"/>
    <w:rsid w:val="00F56A62"/>
    <w:rsid w:val="00F82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5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5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migrationpolicy.org/just-facts/unaccompanied-children-resource-page" TargetMode="External"/><Relationship Id="rId13" Type="http://schemas.openxmlformats.org/officeDocument/2006/relationships/hyperlink" Target="http://mobile.nytimes.com/2015/02/08/magazine/the-shame-of-americas-family-detention-camps.html?_r=1" TargetMode="External"/><Relationship Id="rId18" Type="http://schemas.openxmlformats.org/officeDocument/2006/relationships/hyperlink" Target="http://www.newsweek.com/operators-americas-largest-immigrant-detention-center-have-history-inmate-293632" TargetMode="External"/><Relationship Id="rId26" Type="http://schemas.openxmlformats.org/officeDocument/2006/relationships/hyperlink" Target="http://www.enriquesjourney.com/how-to-help/kind/" TargetMode="External"/><Relationship Id="rId3" Type="http://schemas.openxmlformats.org/officeDocument/2006/relationships/settings" Target="settings.xml"/><Relationship Id="rId21" Type="http://schemas.openxmlformats.org/officeDocument/2006/relationships/hyperlink" Target="http://www.nytimes.com/2014/07/10/world/americas/fleeing-gangs-children-head-to-us-border.html" TargetMode="External"/><Relationship Id="rId7" Type="http://schemas.openxmlformats.org/officeDocument/2006/relationships/hyperlink" Target="http://www.pewresearch.org/fact-tank/2014/08/11/5-facts-about-honduras-and-immigration/" TargetMode="External"/><Relationship Id="rId12" Type="http://schemas.openxmlformats.org/officeDocument/2006/relationships/hyperlink" Target="http://endfamilydetention.com/category/take-action/act/" TargetMode="External"/><Relationship Id="rId17" Type="http://schemas.openxmlformats.org/officeDocument/2006/relationships/hyperlink" Target="http://www.detentionwatchnetwork.org/privateprisons" TargetMode="External"/><Relationship Id="rId25" Type="http://schemas.openxmlformats.org/officeDocument/2006/relationships/hyperlink" Target="https://www.aclu.org/legal-document/rights-children-immigration-process"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texasobserver.org/seeking-asylum-karnes-city/" TargetMode="External"/><Relationship Id="rId20" Type="http://schemas.openxmlformats.org/officeDocument/2006/relationships/hyperlink" Target="http://www.immigrationpolicy.org/sites/default/files/docs/no_childhood_here_why_central_american_children_are_fleeing_their_homes_final.pdf" TargetMode="External"/><Relationship Id="rId29" Type="http://schemas.openxmlformats.org/officeDocument/2006/relationships/hyperlink" Target="http://www.un.org/en/documents/udhr/" TargetMode="External"/><Relationship Id="rId1" Type="http://schemas.openxmlformats.org/officeDocument/2006/relationships/styles" Target="styles.xml"/><Relationship Id="rId6" Type="http://schemas.openxmlformats.org/officeDocument/2006/relationships/hyperlink" Target="http://www.enriquesjourney.com/" TargetMode="External"/><Relationship Id="rId11" Type="http://schemas.openxmlformats.org/officeDocument/2006/relationships/hyperlink" Target="http://www.nytimes.com/interactive/2014/07/15/us/questions-about-the-border-kids.html?_r=1" TargetMode="External"/><Relationship Id="rId24" Type="http://schemas.openxmlformats.org/officeDocument/2006/relationships/hyperlink" Target="http://www.insightcrime.org/" TargetMode="External"/><Relationship Id="rId32" Type="http://schemas.openxmlformats.org/officeDocument/2006/relationships/fontTable" Target="fontTable.xml"/><Relationship Id="rId5" Type="http://schemas.openxmlformats.org/officeDocument/2006/relationships/hyperlink" Target="mailto:kgaud@unm.edu" TargetMode="External"/><Relationship Id="rId15" Type="http://schemas.openxmlformats.org/officeDocument/2006/relationships/hyperlink" Target="https://innovationlawlab.org/the-artesia-report/" TargetMode="External"/><Relationship Id="rId23" Type="http://schemas.openxmlformats.org/officeDocument/2006/relationships/hyperlink" Target="https://www.americanprogress.org/issues/immigration/news/2014/08/12/95556/violence-is-causing-children-to-flee-central-america-2/" TargetMode="External"/><Relationship Id="rId28" Type="http://schemas.openxmlformats.org/officeDocument/2006/relationships/hyperlink" Target="http://tucson.com/news/local/border/aclu-lawsuit-seeks-records-for-detained-immigrant-children/article_6bb9a24b-7490-502a-ae65-11b4bfe54c40.html" TargetMode="External"/><Relationship Id="rId10" Type="http://schemas.openxmlformats.org/officeDocument/2006/relationships/hyperlink" Target="http://www.pewresearch.org/fact-tank/2014/07/22/children-12-and-under-are-fastest-growing-group-of-unaccompanied-minors-at-u-s-border/" TargetMode="External"/><Relationship Id="rId19" Type="http://schemas.openxmlformats.org/officeDocument/2006/relationships/hyperlink" Target="http://thinkprogress.org/immigration/2015/04/16/3647407/immigrant-detention-private-prison-11-million-lobbying/" TargetMode="External"/><Relationship Id="rId31" Type="http://schemas.openxmlformats.org/officeDocument/2006/relationships/hyperlink" Target="https://www.aclu.org/human-rights-situation-migrant-and-refugee-children-and-families-united-states" TargetMode="External"/><Relationship Id="rId4" Type="http://schemas.openxmlformats.org/officeDocument/2006/relationships/webSettings" Target="webSettings.xml"/><Relationship Id="rId9" Type="http://schemas.openxmlformats.org/officeDocument/2006/relationships/hyperlink" Target="https://www.americanprogress.org/issues/immigration/news/2014/06/18/92056/5-things-you-need-to-know-about-the-unaccompanied-minors-crisis/" TargetMode="External"/><Relationship Id="rId14" Type="http://schemas.openxmlformats.org/officeDocument/2006/relationships/hyperlink" Target="http://www.ailaleadershipblog.org/2015/03/26/a-silent-crisis-children-experiencing-trauma-in-family-detention/" TargetMode="External"/><Relationship Id="rId22" Type="http://schemas.openxmlformats.org/officeDocument/2006/relationships/hyperlink" Target="http://www.pbs.org/newshour/bb/central-americans-flee-us-policies-blame-el-salvadors-gang-violence/" TargetMode="External"/><Relationship Id="rId27" Type="http://schemas.openxmlformats.org/officeDocument/2006/relationships/hyperlink" Target="http://www.aila.org/infonet/ailas-take-on-family-detention" TargetMode="External"/><Relationship Id="rId30" Type="http://schemas.openxmlformats.org/officeDocument/2006/relationships/hyperlink" Target="http://www.unhcr.org/4ec262df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1321</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kymm</dc:creator>
  <cp:lastModifiedBy>kymm</cp:lastModifiedBy>
  <cp:revision>2</cp:revision>
  <dcterms:created xsi:type="dcterms:W3CDTF">2015-04-22T05:50:00Z</dcterms:created>
  <dcterms:modified xsi:type="dcterms:W3CDTF">2015-04-22T05:50:00Z</dcterms:modified>
</cp:coreProperties>
</file>